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701"/>
        <w:gridCol w:w="8220"/>
      </w:tblGrid>
      <w:tr>
        <w:tc>
          <w:tcPr>
            <w:tcW w:type="dxa" w:w="5270"/>
            <w:vAlign w:val="center"/>
          </w:tcPr>
          <w:p>
            <w:r>
              <w:drawing>
                <wp:inline xmlns:a="http://schemas.openxmlformats.org/drawingml/2006/main" xmlns:pic="http://schemas.openxmlformats.org/drawingml/2006/picture">
                  <wp:extent cx="900000" cy="900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M-Logo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90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5270"/>
            <w:shd w:val="clear" w:color="auto" w:fill="C00000"/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32"/>
              </w:rPr>
              <w:t>Probationary Review Template</w:t>
            </w:r>
          </w:p>
          <w:p>
            <w:pPr>
              <w:jc w:val="center"/>
            </w:pPr>
            <w:r>
              <w:rPr>
                <w:rFonts w:ascii="Calibri" w:hAnsi="Calibri"/>
                <w:b w:val="0"/>
                <w:i w:val="0"/>
                <w:color w:val="FFFFFF"/>
                <w:sz w:val="18"/>
              </w:rPr>
              <w:t>HashMicro HR | End-of-Probation Assessment</w:t>
            </w:r>
          </w:p>
        </w:tc>
      </w:tr>
    </w:tbl>
    <w:p/>
    <w:p>
      <w:pPr>
        <w:spacing w:after="40"/>
      </w:pPr>
      <w:r>
        <w:rPr>
          <w:rFonts w:ascii="Calibri" w:hAnsi="Calibri"/>
          <w:b/>
          <w:i w:val="0"/>
          <w:color w:val="C00000"/>
          <w:sz w:val="22"/>
        </w:rPr>
        <w:t>Employee &amp; Probation Details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19"/>
              </w:rPr>
              <w:t>Employee Name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[Full name]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19"/>
              </w:rPr>
              <w:t>Position Title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[Job title]</w:t>
            </w:r>
          </w:p>
        </w:tc>
      </w:tr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19"/>
              </w:rPr>
              <w:t>Manager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[Manager name]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19"/>
              </w:rPr>
              <w:t>Department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[Department]</w:t>
            </w:r>
          </w:p>
        </w:tc>
      </w:tr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19"/>
              </w:rPr>
              <w:t>Probation Start Date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[DD/MM/YYYY]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19"/>
              </w:rPr>
              <w:t>Probation End Date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[DD/MM/YYYY]</w:t>
            </w:r>
          </w:p>
        </w:tc>
      </w:tr>
      <w:tr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19"/>
              </w:rPr>
              <w:t>Probation Length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[3 / 6 months]</w:t>
            </w:r>
          </w:p>
        </w:tc>
        <w:tc>
          <w:tcPr>
            <w:tcW w:type="dxa" w:w="2635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19"/>
              </w:rPr>
              <w:t>Review Date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[DD/MM/YYYY]</w:t>
            </w:r>
          </w:p>
        </w:tc>
      </w:tr>
    </w:tbl>
    <w:p/>
    <w:p>
      <w:pPr>
        <w:spacing w:after="40"/>
      </w:pPr>
      <w:r>
        <w:rPr>
          <w:rFonts w:ascii="Calibri" w:hAnsi="Calibri"/>
          <w:b/>
          <w:i w:val="0"/>
          <w:color w:val="C00000"/>
          <w:sz w:val="22"/>
        </w:rPr>
        <w:t>Performance Assessment During Probation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540"/>
      </w:tblGrid>
      <w:tr>
        <w:tc>
          <w:tcPr>
            <w:tcW w:type="dxa" w:w="10540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/>
                <w:color w:val="282828"/>
                <w:sz w:val="17"/>
              </w:rPr>
              <w:t>Rate each area: 1 = Below Expectations, 3 = Meets Expectations, 5 = Outstanding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1757"/>
        <w:gridCol w:w="1757"/>
        <w:gridCol w:w="1757"/>
        <w:gridCol w:w="1757"/>
        <w:gridCol w:w="1757"/>
        <w:gridCol w:w="1757"/>
      </w:tblGrid>
      <w:tr>
        <w:tc>
          <w:tcPr>
            <w:tcW w:type="dxa" w:w="1757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Performance Area</w:t>
            </w:r>
          </w:p>
        </w:tc>
        <w:tc>
          <w:tcPr>
            <w:tcW w:type="dxa" w:w="1757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Below (1)</w:t>
            </w:r>
          </w:p>
        </w:tc>
        <w:tc>
          <w:tcPr>
            <w:tcW w:type="dxa" w:w="1757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Developing (2)</w:t>
            </w:r>
          </w:p>
        </w:tc>
        <w:tc>
          <w:tcPr>
            <w:tcW w:type="dxa" w:w="1757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Meets (3)</w:t>
            </w:r>
          </w:p>
        </w:tc>
        <w:tc>
          <w:tcPr>
            <w:tcW w:type="dxa" w:w="1757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Exceeds (4)</w:t>
            </w:r>
          </w:p>
        </w:tc>
        <w:tc>
          <w:tcPr>
            <w:tcW w:type="dxa" w:w="1757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Outstanding (5)</w:t>
            </w:r>
          </w:p>
        </w:tc>
      </w:tr>
      <w:tr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Role-Specific Tasks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]</w:t>
            </w:r>
          </w:p>
        </w:tc>
      </w:tr>
      <w:tr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Quality of Work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]</w:t>
            </w:r>
          </w:p>
        </w:tc>
      </w:tr>
      <w:tr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Learning &amp; Adapting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]</w:t>
            </w:r>
          </w:p>
        </w:tc>
      </w:tr>
      <w:tr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Communication &amp; Team Fit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]</w:t>
            </w:r>
          </w:p>
        </w:tc>
      </w:tr>
      <w:tr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Punctuality &amp; Reliability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]</w:t>
            </w:r>
          </w:p>
        </w:tc>
        <w:tc>
          <w:tcPr>
            <w:tcW w:type="dxa" w:w="1757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]</w:t>
            </w:r>
          </w:p>
        </w:tc>
      </w:tr>
    </w:tbl>
    <w:p/>
    <w:p>
      <w:pPr>
        <w:spacing w:after="40"/>
      </w:pPr>
      <w:r>
        <w:rPr>
          <w:rFonts w:ascii="Calibri" w:hAnsi="Calibri"/>
          <w:b/>
          <w:i w:val="0"/>
          <w:color w:val="C00000"/>
          <w:sz w:val="22"/>
        </w:rPr>
        <w:t>Probation Outcome Decision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540"/>
      </w:tblGrid>
      <w:tr>
        <w:tc>
          <w:tcPr>
            <w:tcW w:type="dxa" w:w="10540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/>
                <w:color w:val="282828"/>
                <w:sz w:val="17"/>
              </w:rPr>
              <w:t>Tick one outcome and record the rationale.</w:t>
            </w:r>
          </w:p>
        </w:tc>
      </w:tr>
    </w:tbl>
    <w:p/>
    <w:tbl>
      <w:tblPr>
        <w:tblW w:type="auto" w:w="0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2635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Outcome</w:t>
            </w:r>
          </w:p>
        </w:tc>
        <w:tc>
          <w:tcPr>
            <w:tcW w:type="dxa" w:w="2635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Selected</w:t>
            </w:r>
          </w:p>
        </w:tc>
        <w:tc>
          <w:tcPr>
            <w:tcW w:type="dxa" w:w="2635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Effective Date</w:t>
            </w:r>
          </w:p>
        </w:tc>
        <w:tc>
          <w:tcPr>
            <w:tcW w:type="dxa" w:w="2635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Rationale</w:t>
            </w:r>
          </w:p>
        </w:tc>
      </w:tr>
      <w:tr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Confirm Employment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(X) ]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[DD/MM/YYYY]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[Reason]</w:t>
            </w:r>
          </w:p>
        </w:tc>
      </w:tr>
      <w:tr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Extend Probation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(X) ]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[DD/MM/YYYY]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[New end date + reason]</w:t>
            </w:r>
          </w:p>
        </w:tc>
      </w:tr>
      <w:tr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End Employment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 (X) ]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[DD/MM/YYYY]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[Reason + Fair Work notice]</w:t>
            </w:r>
          </w:p>
        </w:tc>
      </w:tr>
    </w:tbl>
    <w:p/>
    <w:p>
      <w:pPr>
        <w:spacing w:after="40"/>
      </w:pPr>
      <w:r>
        <w:rPr>
          <w:rFonts w:ascii="Calibri" w:hAnsi="Calibri"/>
          <w:b/>
          <w:i w:val="0"/>
          <w:color w:val="C00000"/>
          <w:sz w:val="22"/>
        </w:rPr>
        <w:t>Goals for Confirmed Employment Period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2635"/>
        <w:gridCol w:w="2635"/>
        <w:gridCol w:w="2635"/>
        <w:gridCol w:w="2635"/>
      </w:tblGrid>
      <w:tr>
        <w:tc>
          <w:tcPr>
            <w:tcW w:type="dxa" w:w="2635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Goal</w:t>
            </w:r>
          </w:p>
        </w:tc>
        <w:tc>
          <w:tcPr>
            <w:tcW w:type="dxa" w:w="2635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Success Measure</w:t>
            </w:r>
          </w:p>
        </w:tc>
        <w:tc>
          <w:tcPr>
            <w:tcW w:type="dxa" w:w="2635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Target Date</w:t>
            </w:r>
          </w:p>
        </w:tc>
        <w:tc>
          <w:tcPr>
            <w:tcW w:type="dxa" w:w="2635"/>
            <w:shd w:val="clear" w:color="auto" w:fill="C00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pPr>
              <w:jc w:val="center"/>
            </w:pPr>
            <w:r>
              <w:rPr>
                <w:rFonts w:ascii="Calibri" w:hAnsi="Calibri"/>
                <w:b/>
                <w:i w:val="0"/>
                <w:color w:val="FFFFFF"/>
                <w:sz w:val="19"/>
              </w:rPr>
              <w:t>Owner</w:t>
            </w:r>
          </w:p>
        </w:tc>
      </w:tr>
      <w:tr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[SMART goal]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[Measure]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[DD/MM/YYYY]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[Name]</w:t>
            </w:r>
          </w:p>
        </w:tc>
      </w:tr>
      <w:tr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[SMART goal]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[Measure]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[DD/MM/YYYY]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[Name]</w:t>
            </w:r>
          </w:p>
        </w:tc>
      </w:tr>
      <w:tr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[SMART goal]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[Measure]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[DD/MM/YYYY]</w:t>
            </w:r>
          </w:p>
        </w:tc>
        <w:tc>
          <w:tcPr>
            <w:tcW w:type="dxa" w:w="263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[Name]</w:t>
            </w:r>
          </w:p>
        </w:tc>
      </w:tr>
    </w:tbl>
    <w:p/>
    <w:p>
      <w:pPr>
        <w:spacing w:after="40"/>
      </w:pPr>
      <w:r>
        <w:rPr>
          <w:rFonts w:ascii="Calibri" w:hAnsi="Calibri"/>
          <w:b/>
          <w:i w:val="0"/>
          <w:color w:val="C00000"/>
          <w:sz w:val="22"/>
        </w:rPr>
        <w:t>Signatures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3513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19"/>
              </w:rPr>
              <w:t>Manager Name &amp; Signature</w:t>
            </w:r>
          </w:p>
        </w:tc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[Signature]</w:t>
            </w:r>
          </w:p>
        </w:tc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[Date]</w:t>
            </w:r>
          </w:p>
        </w:tc>
      </w:tr>
      <w:tr>
        <w:tc>
          <w:tcPr>
            <w:tcW w:type="dxa" w:w="3513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19"/>
              </w:rPr>
              <w:t>Employee Name &amp; Signature</w:t>
            </w:r>
          </w:p>
        </w:tc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[Signature]</w:t>
            </w:r>
          </w:p>
        </w:tc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[Date]</w:t>
            </w:r>
          </w:p>
        </w:tc>
      </w:tr>
      <w:tr>
        <w:tc>
          <w:tcPr>
            <w:tcW w:type="dxa" w:w="3513"/>
            <w:shd w:val="clear" w:color="auto" w:fill="F5F5F5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/>
                <w:i w:val="0"/>
                <w:color w:val="282828"/>
                <w:sz w:val="19"/>
              </w:rPr>
              <w:t>HR Representative (optional)</w:t>
            </w:r>
          </w:p>
        </w:tc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[Signature]</w:t>
            </w:r>
          </w:p>
        </w:tc>
        <w:tc>
          <w:tcPr>
            <w:tcW w:type="dxa" w:w="351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>
              <w:rPr>
                <w:rFonts w:ascii="Calibri" w:hAnsi="Calibri"/>
                <w:b w:val="0"/>
                <w:i w:val="0"/>
                <w:color w:val="8C8C8C"/>
                <w:sz w:val="19"/>
              </w:rPr>
              <w:t>[Date]</w:t>
            </w:r>
          </w:p>
        </w:tc>
      </w:tr>
    </w:tbl>
    <w:p/>
    <w:p>
      <w:pPr>
        <w:jc w:val="center"/>
      </w:pPr>
      <w:r>
        <w:rPr>
          <w:rFonts w:ascii="Calibri" w:hAnsi="Calibri"/>
          <w:b w:val="0"/>
          <w:i/>
          <w:color w:val="8C8C8C"/>
          <w:sz w:val="16"/>
        </w:rPr>
        <w:t>(c) HashMicro | hashmicro.com/au | For internal use only</w:t>
      </w:r>
    </w:p>
    <w:sectPr w:rsidR="00FC693F" w:rsidRPr="0006063C" w:rsidSect="00034616">
      <w:pgSz w:w="12240" w:h="15840"/>
      <w:pgMar w:top="850" w:right="850" w:bottom="1134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