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61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401407" cy="32575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407" cy="32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line="252" w:lineRule="auto" w:before="60"/>
        <w:ind w:left="3828" w:right="3826"/>
        <w:jc w:val="center"/>
      </w:pPr>
      <w:r>
        <w:rPr>
          <w:spacing w:val="-2"/>
        </w:rPr>
        <w:t>Punch</w:t>
      </w:r>
      <w:r>
        <w:rPr>
          <w:spacing w:val="-10"/>
        </w:rPr>
        <w:t> </w:t>
      </w:r>
      <w:r>
        <w:rPr>
          <w:spacing w:val="-2"/>
        </w:rPr>
        <w:t>List</w:t>
      </w:r>
      <w:r>
        <w:rPr>
          <w:spacing w:val="-10"/>
        </w:rPr>
        <w:t> </w:t>
      </w:r>
      <w:r>
        <w:rPr>
          <w:spacing w:val="-2"/>
        </w:rPr>
        <w:t>Proyek</w:t>
      </w:r>
      <w:r>
        <w:rPr>
          <w:spacing w:val="-10"/>
        </w:rPr>
        <w:t> </w:t>
      </w:r>
      <w:r>
        <w:rPr>
          <w:spacing w:val="-2"/>
        </w:rPr>
        <w:t>Konstruksi </w:t>
      </w:r>
      <w:r>
        <w:rPr/>
        <w:t>Pembangunan Rumah X Tahun</w:t>
      </w:r>
      <w:r>
        <w:rPr>
          <w:spacing w:val="-7"/>
        </w:rPr>
        <w:t> </w:t>
      </w:r>
      <w:r>
        <w:rPr/>
        <w:t>2024</w:t>
      </w:r>
    </w:p>
    <w:p>
      <w:pPr>
        <w:spacing w:line="240" w:lineRule="auto" w:before="9" w:after="0"/>
        <w:rPr>
          <w:b/>
          <w:sz w:val="17"/>
        </w:rPr>
      </w:pPr>
    </w:p>
    <w:tbl>
      <w:tblPr>
        <w:tblW w:w="0" w:type="auto"/>
        <w:jc w:val="left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"/>
        <w:gridCol w:w="1497"/>
        <w:gridCol w:w="1572"/>
        <w:gridCol w:w="1158"/>
        <w:gridCol w:w="1120"/>
        <w:gridCol w:w="1591"/>
        <w:gridCol w:w="1158"/>
        <w:gridCol w:w="1327"/>
      </w:tblGrid>
      <w:tr>
        <w:trPr>
          <w:trHeight w:val="187" w:hRule="atLeast"/>
        </w:trPr>
        <w:tc>
          <w:tcPr>
            <w:tcW w:w="471" w:type="dxa"/>
            <w:shd w:val="clear" w:color="auto" w:fill="F4CCCC"/>
          </w:tcPr>
          <w:p>
            <w:pPr>
              <w:pStyle w:val="TableParagraph"/>
              <w:spacing w:before="16"/>
              <w:ind w:left="6" w:right="4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No.</w:t>
            </w:r>
          </w:p>
        </w:tc>
        <w:tc>
          <w:tcPr>
            <w:tcW w:w="1497" w:type="dxa"/>
            <w:shd w:val="clear" w:color="auto" w:fill="F4CCCC"/>
          </w:tcPr>
          <w:p>
            <w:pPr>
              <w:pStyle w:val="TableParagraph"/>
              <w:spacing w:before="17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Item</w:t>
            </w:r>
          </w:p>
        </w:tc>
        <w:tc>
          <w:tcPr>
            <w:tcW w:w="1572" w:type="dxa"/>
            <w:shd w:val="clear" w:color="auto" w:fill="F4CCCC"/>
          </w:tcPr>
          <w:p>
            <w:pPr>
              <w:pStyle w:val="TableParagraph"/>
              <w:spacing w:before="17"/>
              <w:ind w:left="40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Keterangan</w:t>
            </w:r>
          </w:p>
        </w:tc>
        <w:tc>
          <w:tcPr>
            <w:tcW w:w="1158" w:type="dxa"/>
            <w:shd w:val="clear" w:color="auto" w:fill="F4CCCC"/>
          </w:tcPr>
          <w:p>
            <w:pPr>
              <w:pStyle w:val="TableParagraph"/>
              <w:spacing w:before="17"/>
              <w:ind w:left="37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Lokasi</w:t>
            </w:r>
          </w:p>
        </w:tc>
        <w:tc>
          <w:tcPr>
            <w:tcW w:w="1120" w:type="dxa"/>
            <w:shd w:val="clear" w:color="auto" w:fill="F4CCCC"/>
          </w:tcPr>
          <w:p>
            <w:pPr>
              <w:pStyle w:val="TableParagraph"/>
              <w:spacing w:before="17"/>
              <w:ind w:left="28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Prioritas</w:t>
            </w:r>
          </w:p>
        </w:tc>
        <w:tc>
          <w:tcPr>
            <w:tcW w:w="1591" w:type="dxa"/>
            <w:shd w:val="clear" w:color="auto" w:fill="F4CCCC"/>
          </w:tcPr>
          <w:p>
            <w:pPr>
              <w:pStyle w:val="TableParagraph"/>
              <w:spacing w:before="17"/>
              <w:ind w:left="163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Ditugaskan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Kepada</w:t>
            </w:r>
          </w:p>
        </w:tc>
        <w:tc>
          <w:tcPr>
            <w:tcW w:w="1158" w:type="dxa"/>
            <w:shd w:val="clear" w:color="auto" w:fill="F4CCCC"/>
          </w:tcPr>
          <w:p>
            <w:pPr>
              <w:pStyle w:val="TableParagraph"/>
              <w:spacing w:before="17"/>
              <w:ind w:left="8" w:right="5"/>
              <w:jc w:val="center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Batas</w:t>
            </w:r>
            <w:r>
              <w:rPr>
                <w:b/>
                <w:spacing w:val="-2"/>
                <w:sz w:val="12"/>
              </w:rPr>
              <w:t> Waktu</w:t>
            </w:r>
          </w:p>
        </w:tc>
        <w:tc>
          <w:tcPr>
            <w:tcW w:w="1327" w:type="dxa"/>
            <w:shd w:val="clear" w:color="auto" w:fill="F4CCCC"/>
          </w:tcPr>
          <w:p>
            <w:pPr>
              <w:pStyle w:val="TableParagraph"/>
              <w:spacing w:before="17"/>
              <w:ind w:left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Status</w:t>
            </w:r>
          </w:p>
        </w:tc>
      </w:tr>
      <w:tr>
        <w:trPr>
          <w:trHeight w:val="488" w:hRule="atLeast"/>
        </w:trPr>
        <w:tc>
          <w:tcPr>
            <w:tcW w:w="471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10" w:right="4"/>
              <w:jc w:val="center"/>
              <w:rPr>
                <w:sz w:val="12"/>
              </w:rPr>
            </w:pPr>
            <w:r>
              <w:rPr>
                <w:spacing w:val="-10"/>
                <w:w w:val="65"/>
                <w:sz w:val="12"/>
              </w:rPr>
              <w:t>1</w:t>
            </w:r>
          </w:p>
        </w:tc>
        <w:tc>
          <w:tcPr>
            <w:tcW w:w="1497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Pengecatan</w:t>
            </w:r>
          </w:p>
        </w:tc>
        <w:tc>
          <w:tcPr>
            <w:tcW w:w="1572" w:type="dxa"/>
          </w:tcPr>
          <w:p>
            <w:pPr>
              <w:pStyle w:val="TableParagraph"/>
              <w:spacing w:line="244" w:lineRule="auto" w:before="16"/>
              <w:ind w:right="362"/>
              <w:rPr>
                <w:sz w:val="12"/>
              </w:rPr>
            </w:pPr>
            <w:r>
              <w:rPr>
                <w:w w:val="105"/>
                <w:sz w:val="12"/>
              </w:rPr>
              <w:t>Retouch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pada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cat dinding</w:t>
            </w:r>
            <w:r>
              <w:rPr>
                <w:spacing w:val="-1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yang</w:t>
            </w:r>
            <w:r>
              <w:rPr>
                <w:spacing w:val="-1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tidak </w:t>
            </w:r>
            <w:r>
              <w:rPr>
                <w:spacing w:val="-2"/>
                <w:w w:val="105"/>
                <w:sz w:val="12"/>
              </w:rPr>
              <w:t>merata</w:t>
            </w:r>
          </w:p>
        </w:tc>
        <w:tc>
          <w:tcPr>
            <w:tcW w:w="1158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Dapur</w:t>
            </w:r>
          </w:p>
        </w:tc>
        <w:tc>
          <w:tcPr>
            <w:tcW w:w="1120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1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Medium</w:t>
            </w:r>
          </w:p>
        </w:tc>
        <w:tc>
          <w:tcPr>
            <w:tcW w:w="1591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Kontraktor</w:t>
            </w:r>
          </w:p>
        </w:tc>
        <w:tc>
          <w:tcPr>
            <w:tcW w:w="1158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5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04/04/2024</w:t>
            </w:r>
          </w:p>
        </w:tc>
        <w:tc>
          <w:tcPr>
            <w:tcW w:w="1327" w:type="dxa"/>
          </w:tcPr>
          <w:p>
            <w:pPr>
              <w:pStyle w:val="TableParagraph"/>
              <w:spacing w:before="21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Selesai</w:t>
            </w:r>
          </w:p>
        </w:tc>
      </w:tr>
      <w:tr>
        <w:trPr>
          <w:trHeight w:val="630" w:hRule="atLeast"/>
        </w:trPr>
        <w:tc>
          <w:tcPr>
            <w:tcW w:w="471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6" w:right="1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497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sz w:val="12"/>
              </w:rPr>
            </w:pPr>
            <w:r>
              <w:rPr>
                <w:spacing w:val="-2"/>
                <w:sz w:val="12"/>
              </w:rPr>
              <w:t>Instalasi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Listrik</w:t>
            </w:r>
          </w:p>
        </w:tc>
        <w:tc>
          <w:tcPr>
            <w:tcW w:w="1572" w:type="dxa"/>
          </w:tcPr>
          <w:p>
            <w:pPr>
              <w:pStyle w:val="TableParagraph"/>
              <w:spacing w:line="244" w:lineRule="auto" w:before="7"/>
              <w:ind w:right="14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Penyesuaian </w:t>
            </w:r>
            <w:r>
              <w:rPr>
                <w:w w:val="105"/>
                <w:sz w:val="12"/>
              </w:rPr>
              <w:t>pemasangan</w:t>
            </w:r>
            <w:r>
              <w:rPr>
                <w:spacing w:val="-1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lampu </w:t>
            </w:r>
            <w:r>
              <w:rPr>
                <w:sz w:val="12"/>
              </w:rPr>
              <w:t>yang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tidak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sejajar</w:t>
            </w:r>
            <w:r>
              <w:rPr>
                <w:spacing w:val="-11"/>
                <w:sz w:val="12"/>
              </w:rPr>
              <w:t> </w:t>
            </w:r>
            <w:r>
              <w:rPr>
                <w:sz w:val="12"/>
              </w:rPr>
              <w:t>atau </w:t>
            </w:r>
            <w:r>
              <w:rPr>
                <w:w w:val="105"/>
                <w:sz w:val="12"/>
              </w:rPr>
              <w:t>terlalu</w:t>
            </w:r>
            <w:r>
              <w:rPr>
                <w:spacing w:val="-1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rendah</w:t>
            </w:r>
          </w:p>
        </w:tc>
        <w:tc>
          <w:tcPr>
            <w:tcW w:w="1158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sz w:val="12"/>
              </w:rPr>
            </w:pPr>
            <w:r>
              <w:rPr>
                <w:w w:val="105"/>
                <w:sz w:val="12"/>
              </w:rPr>
              <w:t>Ruang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Tamu</w:t>
            </w:r>
          </w:p>
        </w:tc>
        <w:tc>
          <w:tcPr>
            <w:tcW w:w="1120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1"/>
              <w:rPr>
                <w:sz w:val="12"/>
              </w:rPr>
            </w:pPr>
            <w:r>
              <w:rPr>
                <w:spacing w:val="-4"/>
                <w:w w:val="110"/>
                <w:sz w:val="12"/>
              </w:rPr>
              <w:t>High</w:t>
            </w:r>
          </w:p>
        </w:tc>
        <w:tc>
          <w:tcPr>
            <w:tcW w:w="1591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rPr>
                <w:sz w:val="12"/>
              </w:rPr>
            </w:pPr>
            <w:r>
              <w:rPr>
                <w:spacing w:val="-2"/>
                <w:sz w:val="12"/>
              </w:rPr>
              <w:t>Teknisi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Listrik</w:t>
            </w:r>
          </w:p>
        </w:tc>
        <w:tc>
          <w:tcPr>
            <w:tcW w:w="1158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4" w:right="9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04/06/2024</w:t>
            </w:r>
          </w:p>
        </w:tc>
        <w:tc>
          <w:tcPr>
            <w:tcW w:w="1327" w:type="dxa"/>
          </w:tcPr>
          <w:p>
            <w:pPr>
              <w:pStyle w:val="TableParagraph"/>
              <w:spacing w:before="87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before="0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Dikerjakan</w:t>
            </w:r>
          </w:p>
        </w:tc>
      </w:tr>
      <w:tr>
        <w:trPr>
          <w:trHeight w:val="338" w:hRule="atLeast"/>
        </w:trPr>
        <w:tc>
          <w:tcPr>
            <w:tcW w:w="471" w:type="dxa"/>
          </w:tcPr>
          <w:p>
            <w:pPr>
              <w:pStyle w:val="TableParagraph"/>
              <w:ind w:left="6" w:right="1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Finishing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Eksterior</w:t>
            </w:r>
          </w:p>
        </w:tc>
        <w:tc>
          <w:tcPr>
            <w:tcW w:w="1572" w:type="dxa"/>
          </w:tcPr>
          <w:p>
            <w:pPr>
              <w:pStyle w:val="TableParagraph"/>
              <w:spacing w:line="244" w:lineRule="auto" w:before="16"/>
              <w:rPr>
                <w:sz w:val="12"/>
              </w:rPr>
            </w:pPr>
            <w:r>
              <w:rPr>
                <w:w w:val="105"/>
                <w:sz w:val="12"/>
              </w:rPr>
              <w:t>Pemasangan</w:t>
            </w:r>
            <w:r>
              <w:rPr>
                <w:spacing w:val="-1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elemen </w:t>
            </w:r>
            <w:r>
              <w:rPr>
                <w:spacing w:val="-2"/>
                <w:w w:val="105"/>
                <w:sz w:val="12"/>
              </w:rPr>
              <w:t>dekoratif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Taman</w:t>
            </w:r>
          </w:p>
        </w:tc>
        <w:tc>
          <w:tcPr>
            <w:tcW w:w="1120" w:type="dxa"/>
          </w:tcPr>
          <w:p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Low</w:t>
            </w:r>
          </w:p>
        </w:tc>
        <w:tc>
          <w:tcPr>
            <w:tcW w:w="1591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Kontraktor</w:t>
            </w:r>
          </w:p>
        </w:tc>
        <w:tc>
          <w:tcPr>
            <w:tcW w:w="1158" w:type="dxa"/>
          </w:tcPr>
          <w:p>
            <w:pPr>
              <w:pStyle w:val="TableParagraph"/>
              <w:ind w:left="4" w:right="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04/08/2024</w:t>
            </w:r>
          </w:p>
        </w:tc>
        <w:tc>
          <w:tcPr>
            <w:tcW w:w="1327" w:type="dxa"/>
          </w:tcPr>
          <w:p>
            <w:pPr>
              <w:pStyle w:val="TableParagraph"/>
              <w:ind w:left="31"/>
              <w:rPr>
                <w:sz w:val="12"/>
              </w:rPr>
            </w:pPr>
            <w:r>
              <w:rPr>
                <w:w w:val="105"/>
                <w:sz w:val="12"/>
              </w:rPr>
              <w:t>Belum</w:t>
            </w:r>
            <w:r>
              <w:rPr>
                <w:spacing w:val="-2"/>
                <w:w w:val="105"/>
                <w:sz w:val="12"/>
              </w:rPr>
              <w:t> Dikerjakan</w:t>
            </w:r>
          </w:p>
        </w:tc>
      </w:tr>
      <w:tr>
        <w:trPr>
          <w:trHeight w:val="338" w:hRule="atLeast"/>
        </w:trPr>
        <w:tc>
          <w:tcPr>
            <w:tcW w:w="471" w:type="dxa"/>
          </w:tcPr>
          <w:p>
            <w:pPr>
              <w:pStyle w:val="TableParagraph"/>
              <w:ind w:left="9" w:right="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Perbaikan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Plafon</w:t>
            </w:r>
          </w:p>
        </w:tc>
        <w:tc>
          <w:tcPr>
            <w:tcW w:w="1572" w:type="dxa"/>
          </w:tcPr>
          <w:p>
            <w:pPr>
              <w:pStyle w:val="TableParagraph"/>
              <w:spacing w:line="244" w:lineRule="auto" w:before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Perbaikan</w:t>
            </w:r>
            <w:r>
              <w:rPr>
                <w:spacing w:val="-1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plafon</w:t>
            </w:r>
            <w:r>
              <w:rPr>
                <w:spacing w:val="-1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yang bocor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Kamar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Tidur</w:t>
            </w:r>
          </w:p>
        </w:tc>
        <w:tc>
          <w:tcPr>
            <w:tcW w:w="1120" w:type="dxa"/>
          </w:tcPr>
          <w:p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4"/>
                <w:w w:val="110"/>
                <w:sz w:val="12"/>
              </w:rPr>
              <w:t>High</w:t>
            </w:r>
          </w:p>
        </w:tc>
        <w:tc>
          <w:tcPr>
            <w:tcW w:w="1591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Kontraktor</w:t>
            </w:r>
          </w:p>
        </w:tc>
        <w:tc>
          <w:tcPr>
            <w:tcW w:w="1158" w:type="dxa"/>
          </w:tcPr>
          <w:p>
            <w:pPr>
              <w:pStyle w:val="TableParagraph"/>
              <w:ind w:left="9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04/05/2024</w:t>
            </w:r>
          </w:p>
        </w:tc>
        <w:tc>
          <w:tcPr>
            <w:tcW w:w="1327" w:type="dxa"/>
          </w:tcPr>
          <w:p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sz w:val="12"/>
              </w:rPr>
              <w:t>Dikerjakan</w:t>
            </w:r>
          </w:p>
        </w:tc>
      </w:tr>
      <w:tr>
        <w:trPr>
          <w:trHeight w:val="338" w:hRule="atLeast"/>
        </w:trPr>
        <w:tc>
          <w:tcPr>
            <w:tcW w:w="471" w:type="dxa"/>
          </w:tcPr>
          <w:p>
            <w:pPr>
              <w:pStyle w:val="TableParagraph"/>
              <w:ind w:left="6" w:right="10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497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Instalasi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5"/>
                <w:sz w:val="12"/>
              </w:rPr>
              <w:t>Air</w:t>
            </w:r>
          </w:p>
        </w:tc>
        <w:tc>
          <w:tcPr>
            <w:tcW w:w="1572" w:type="dxa"/>
          </w:tcPr>
          <w:p>
            <w:pPr>
              <w:pStyle w:val="TableParagraph"/>
              <w:spacing w:line="244" w:lineRule="auto" w:before="16"/>
              <w:ind w:right="41"/>
              <w:rPr>
                <w:sz w:val="12"/>
              </w:rPr>
            </w:pPr>
            <w:r>
              <w:rPr>
                <w:w w:val="105"/>
                <w:sz w:val="12"/>
              </w:rPr>
              <w:t>Penyambungan</w:t>
            </w:r>
            <w:r>
              <w:rPr>
                <w:spacing w:val="-1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pipa</w:t>
            </w:r>
            <w:r>
              <w:rPr>
                <w:spacing w:val="-1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air untuk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saluran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utama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Kamar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Mandi</w:t>
            </w:r>
          </w:p>
        </w:tc>
        <w:tc>
          <w:tcPr>
            <w:tcW w:w="1120" w:type="dxa"/>
          </w:tcPr>
          <w:p>
            <w:pPr>
              <w:pStyle w:val="TableParagraph"/>
              <w:ind w:left="31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Medium</w:t>
            </w:r>
          </w:p>
        </w:tc>
        <w:tc>
          <w:tcPr>
            <w:tcW w:w="1591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2"/>
              </w:rPr>
              <w:t>Teknisi</w:t>
            </w:r>
            <w:r>
              <w:rPr>
                <w:spacing w:val="-4"/>
                <w:sz w:val="12"/>
              </w:rPr>
              <w:t> Pipa</w:t>
            </w:r>
          </w:p>
        </w:tc>
        <w:tc>
          <w:tcPr>
            <w:tcW w:w="1158" w:type="dxa"/>
          </w:tcPr>
          <w:p>
            <w:pPr>
              <w:pStyle w:val="TableParagraph"/>
              <w:ind w:left="5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04/07/2024</w:t>
            </w:r>
          </w:p>
        </w:tc>
        <w:tc>
          <w:tcPr>
            <w:tcW w:w="1327" w:type="dxa"/>
          </w:tcPr>
          <w:p>
            <w:pPr>
              <w:pStyle w:val="TableParagraph"/>
              <w:ind w:left="31"/>
              <w:rPr>
                <w:sz w:val="12"/>
              </w:rPr>
            </w:pPr>
            <w:r>
              <w:rPr>
                <w:w w:val="105"/>
                <w:sz w:val="12"/>
              </w:rPr>
              <w:t>Belum</w:t>
            </w:r>
            <w:r>
              <w:rPr>
                <w:spacing w:val="-2"/>
                <w:w w:val="105"/>
                <w:sz w:val="12"/>
              </w:rPr>
              <w:t> Dikerjakan</w:t>
            </w:r>
          </w:p>
        </w:tc>
      </w:tr>
    </w:tbl>
    <w:sectPr>
      <w:type w:val="continuous"/>
      <w:pgSz w:w="11900" w:h="16840"/>
      <w:pgMar w:top="112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14"/>
      <w:szCs w:val="1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91"/>
      <w:ind w:left="3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contoh-punch-list</dc:title>
  <dcterms:created xsi:type="dcterms:W3CDTF">2024-12-24T07:32:56Z</dcterms:created>
  <dcterms:modified xsi:type="dcterms:W3CDTF">2024-12-24T07:32:56Z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2024-12-24T00:00:00Z</vt:filetime>
  </property>
</Properties>
</file>