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5" w:lineRule="exact"/>
        <w:ind w:left="5041"/>
        <w:rPr>
          <w:rFonts w:ascii="Times New Roman"/>
          <w:b w:val="0"/>
          <w:sz w:val="20"/>
        </w:rPr>
      </w:pPr>
      <w:r>
        <w:rPr>
          <w:rFonts w:ascii="Times New Roman"/>
          <w:b w:val="0"/>
          <w:position w:val="-3"/>
          <w:sz w:val="20"/>
        </w:rPr>
        <w:drawing>
          <wp:inline distT="0" distB="0" distL="0" distR="0">
            <wp:extent cx="158974" cy="13030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74" cy="13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-3"/>
          <w:sz w:val="20"/>
        </w:rPr>
      </w:r>
    </w:p>
    <w:p>
      <w:pPr>
        <w:pStyle w:val="BodyText"/>
        <w:spacing w:before="45"/>
        <w:ind w:right="4458"/>
        <w:jc w:val="center"/>
      </w:pPr>
      <w:r>
        <w:rPr>
          <w:w w:val="90"/>
        </w:rPr>
        <w:t>Laporan</w:t>
      </w:r>
      <w:r>
        <w:rPr>
          <w:spacing w:val="-3"/>
          <w:w w:val="90"/>
        </w:rPr>
        <w:t> </w:t>
      </w:r>
      <w:r>
        <w:rPr>
          <w:w w:val="90"/>
        </w:rPr>
        <w:t>Gaji</w:t>
      </w:r>
      <w:r>
        <w:rPr>
          <w:spacing w:val="-3"/>
          <w:w w:val="90"/>
        </w:rPr>
        <w:t> </w:t>
      </w:r>
      <w:r>
        <w:rPr>
          <w:w w:val="90"/>
        </w:rPr>
        <w:t>Karyawan</w:t>
      </w:r>
    </w:p>
    <w:p>
      <w:pPr>
        <w:pStyle w:val="BodyText"/>
        <w:spacing w:line="297" w:lineRule="auto" w:before="30"/>
        <w:ind w:right="4459"/>
        <w:jc w:val="center"/>
      </w:pPr>
      <w:r>
        <w:rPr>
          <w:w w:val="90"/>
        </w:rPr>
        <w:t>PT HashMicro Solusi Indonesia</w:t>
      </w:r>
      <w:r>
        <w:rPr>
          <w:spacing w:val="-28"/>
          <w:w w:val="90"/>
        </w:rPr>
        <w:t> </w:t>
      </w:r>
      <w:r>
        <w:rPr>
          <w:w w:val="90"/>
        </w:rPr>
        <w:t>Per</w:t>
      </w:r>
      <w:r>
        <w:rPr>
          <w:spacing w:val="-3"/>
          <w:w w:val="90"/>
        </w:rPr>
        <w:t> </w:t>
      </w:r>
      <w:r>
        <w:rPr>
          <w:w w:val="90"/>
        </w:rPr>
        <w:t>Desember</w:t>
      </w:r>
      <w:r>
        <w:rPr>
          <w:spacing w:val="-3"/>
          <w:w w:val="90"/>
        </w:rPr>
        <w:t> </w:t>
      </w:r>
      <w:r>
        <w:rPr>
          <w:w w:val="90"/>
        </w:rPr>
        <w:t>2024</w:t>
      </w:r>
    </w:p>
    <w:p>
      <w:pPr>
        <w:spacing w:line="240" w:lineRule="auto" w:before="9" w:after="1"/>
        <w:rPr>
          <w:b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"/>
        <w:gridCol w:w="1012"/>
        <w:gridCol w:w="899"/>
        <w:gridCol w:w="930"/>
        <w:gridCol w:w="635"/>
        <w:gridCol w:w="635"/>
        <w:gridCol w:w="635"/>
        <w:gridCol w:w="635"/>
        <w:gridCol w:w="635"/>
        <w:gridCol w:w="893"/>
        <w:gridCol w:w="717"/>
        <w:gridCol w:w="780"/>
        <w:gridCol w:w="805"/>
        <w:gridCol w:w="635"/>
      </w:tblGrid>
      <w:tr>
        <w:trPr>
          <w:trHeight w:val="121" w:hRule="atLeast"/>
        </w:trPr>
        <w:tc>
          <w:tcPr>
            <w:tcW w:w="390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left="120"/>
              <w:jc w:val="left"/>
              <w:rPr>
                <w:b/>
                <w:sz w:val="8"/>
              </w:rPr>
            </w:pPr>
            <w:r>
              <w:rPr>
                <w:b/>
                <w:sz w:val="8"/>
              </w:rPr>
              <w:t>No.</w:t>
            </w:r>
          </w:p>
        </w:tc>
        <w:tc>
          <w:tcPr>
            <w:tcW w:w="1012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left="52" w:right="53"/>
              <w:rPr>
                <w:b/>
                <w:sz w:val="8"/>
              </w:rPr>
            </w:pPr>
            <w:r>
              <w:rPr>
                <w:b/>
                <w:spacing w:val="-1"/>
                <w:w w:val="95"/>
                <w:sz w:val="8"/>
              </w:rPr>
              <w:t>Nomor</w:t>
            </w:r>
            <w:r>
              <w:rPr>
                <w:b/>
                <w:spacing w:val="-5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ID</w:t>
            </w:r>
            <w:r>
              <w:rPr>
                <w:b/>
                <w:spacing w:val="-4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Karyawan</w:t>
            </w:r>
          </w:p>
        </w:tc>
        <w:tc>
          <w:tcPr>
            <w:tcW w:w="899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left="76" w:right="76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Nama</w:t>
            </w:r>
            <w:r>
              <w:rPr>
                <w:b/>
                <w:spacing w:val="-3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Karyawan</w:t>
            </w:r>
          </w:p>
        </w:tc>
        <w:tc>
          <w:tcPr>
            <w:tcW w:w="930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left="120" w:right="118"/>
              <w:rPr>
                <w:b/>
                <w:sz w:val="8"/>
              </w:rPr>
            </w:pPr>
            <w:r>
              <w:rPr>
                <w:b/>
                <w:sz w:val="8"/>
              </w:rPr>
              <w:t>Jabatan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right="17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Hari</w:t>
            </w:r>
            <w:r>
              <w:rPr>
                <w:b/>
                <w:spacing w:val="-4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Normal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left="226"/>
              <w:jc w:val="left"/>
              <w:rPr>
                <w:b/>
                <w:sz w:val="8"/>
              </w:rPr>
            </w:pPr>
            <w:r>
              <w:rPr>
                <w:b/>
                <w:sz w:val="8"/>
              </w:rPr>
              <w:t>Cuti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spacing w:line="92" w:lineRule="exact" w:before="10"/>
              <w:ind w:right="21"/>
              <w:rPr>
                <w:b/>
                <w:sz w:val="8"/>
              </w:rPr>
            </w:pPr>
            <w:r>
              <w:rPr>
                <w:b/>
                <w:spacing w:val="-1"/>
                <w:w w:val="95"/>
                <w:sz w:val="8"/>
              </w:rPr>
              <w:t>Hari</w:t>
            </w:r>
            <w:r>
              <w:rPr>
                <w:b/>
                <w:spacing w:val="-5"/>
                <w:w w:val="95"/>
                <w:sz w:val="8"/>
              </w:rPr>
              <w:t> </w:t>
            </w:r>
            <w:r>
              <w:rPr>
                <w:b/>
                <w:spacing w:val="-1"/>
                <w:w w:val="95"/>
                <w:sz w:val="8"/>
              </w:rPr>
              <w:t>Kerja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right="18"/>
              <w:rPr>
                <w:b/>
                <w:sz w:val="8"/>
              </w:rPr>
            </w:pPr>
            <w:r>
              <w:rPr>
                <w:b/>
                <w:sz w:val="8"/>
              </w:rPr>
              <w:t>Gaji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left="0" w:right="145"/>
              <w:jc w:val="right"/>
              <w:rPr>
                <w:b/>
                <w:sz w:val="8"/>
              </w:rPr>
            </w:pPr>
            <w:r>
              <w:rPr>
                <w:b/>
                <w:sz w:val="8"/>
              </w:rPr>
              <w:t>Lembur</w:t>
            </w:r>
          </w:p>
        </w:tc>
        <w:tc>
          <w:tcPr>
            <w:tcW w:w="893" w:type="dxa"/>
            <w:shd w:val="clear" w:color="auto" w:fill="F4CCCC"/>
          </w:tcPr>
          <w:p>
            <w:pPr>
              <w:pStyle w:val="TableParagraph"/>
              <w:ind w:left="76" w:right="76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Tunjangan</w:t>
            </w:r>
            <w:r>
              <w:rPr>
                <w:b/>
                <w:spacing w:val="1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BPJS</w:t>
            </w:r>
          </w:p>
        </w:tc>
        <w:tc>
          <w:tcPr>
            <w:tcW w:w="717" w:type="dxa"/>
            <w:shd w:val="clear" w:color="auto" w:fill="F4CCCC"/>
          </w:tcPr>
          <w:p>
            <w:pPr>
              <w:pStyle w:val="TableParagraph"/>
              <w:ind w:left="136"/>
              <w:jc w:val="left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Gaji</w:t>
            </w:r>
            <w:r>
              <w:rPr>
                <w:b/>
                <w:spacing w:val="-5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Bruto</w:t>
            </w:r>
          </w:p>
        </w:tc>
        <w:tc>
          <w:tcPr>
            <w:tcW w:w="780" w:type="dxa"/>
            <w:shd w:val="clear" w:color="auto" w:fill="F4CCCC"/>
          </w:tcPr>
          <w:p>
            <w:pPr>
              <w:pStyle w:val="TableParagraph"/>
              <w:ind w:left="0" w:right="60"/>
              <w:jc w:val="right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Potongan</w:t>
            </w:r>
            <w:r>
              <w:rPr>
                <w:b/>
                <w:spacing w:val="-6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BPJS</w:t>
            </w:r>
          </w:p>
        </w:tc>
        <w:tc>
          <w:tcPr>
            <w:tcW w:w="805" w:type="dxa"/>
            <w:shd w:val="clear" w:color="auto" w:fill="F4CCCC"/>
          </w:tcPr>
          <w:p>
            <w:pPr>
              <w:pStyle w:val="TableParagraph"/>
              <w:ind w:left="67" w:right="71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Potongan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PPh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left="6" w:right="21"/>
              <w:rPr>
                <w:b/>
                <w:sz w:val="8"/>
              </w:rPr>
            </w:pPr>
            <w:r>
              <w:rPr>
                <w:b/>
                <w:sz w:val="8"/>
              </w:rPr>
              <w:t>THP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77"/>
              <w:jc w:val="left"/>
              <w:rPr>
                <w:sz w:val="8"/>
              </w:rPr>
            </w:pPr>
            <w:r>
              <w:rPr>
                <w:w w:val="57"/>
                <w:sz w:val="8"/>
              </w:rPr>
              <w:t>1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49" w:right="53"/>
              <w:rPr>
                <w:sz w:val="8"/>
              </w:rPr>
            </w:pPr>
            <w:r>
              <w:rPr>
                <w:w w:val="105"/>
                <w:sz w:val="8"/>
              </w:rPr>
              <w:t>00-000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/>
              <w:rPr>
                <w:sz w:val="8"/>
              </w:rPr>
            </w:pPr>
            <w:r>
              <w:rPr>
                <w:w w:val="107"/>
                <w:sz w:val="8"/>
              </w:rPr>
              <w:t>A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21"/>
              <w:rPr>
                <w:sz w:val="8"/>
              </w:rPr>
            </w:pPr>
            <w:r>
              <w:rPr>
                <w:w w:val="105"/>
                <w:sz w:val="8"/>
              </w:rPr>
              <w:t>Lead</w:t>
            </w:r>
            <w:r>
              <w:rPr>
                <w:spacing w:val="-9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Marketing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8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3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8" w:right="21"/>
              <w:rPr>
                <w:sz w:val="8"/>
              </w:rPr>
            </w:pPr>
            <w:r>
              <w:rPr>
                <w:sz w:val="8"/>
              </w:rPr>
              <w:t>22</w:t>
            </w:r>
          </w:p>
        </w:tc>
        <w:tc>
          <w:tcPr>
            <w:tcW w:w="635" w:type="dxa"/>
          </w:tcPr>
          <w:p>
            <w:pPr>
              <w:pStyle w:val="TableParagraph"/>
              <w:ind w:right="20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4,400,000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109"/>
              <w:jc w:val="right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6"/>
                <w:sz w:val="8"/>
              </w:rPr>
              <w:t> </w:t>
            </w:r>
            <w:r>
              <w:rPr>
                <w:spacing w:val="-1"/>
                <w:sz w:val="8"/>
              </w:rPr>
              <w:t>75,000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04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Rp</w:t>
            </w:r>
            <w:r>
              <w:rPr>
                <w:spacing w:val="-4"/>
                <w:w w:val="90"/>
                <w:sz w:val="8"/>
              </w:rPr>
              <w:t> </w:t>
            </w:r>
            <w:r>
              <w:rPr>
                <w:w w:val="90"/>
                <w:sz w:val="8"/>
              </w:rPr>
              <w:t>5,085,515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6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4,337,515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1"/>
                <w:sz w:val="8"/>
              </w:rPr>
              <w:t>2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0" w:right="53"/>
              <w:rPr>
                <w:sz w:val="8"/>
              </w:rPr>
            </w:pPr>
            <w:r>
              <w:rPr>
                <w:sz w:val="8"/>
              </w:rPr>
              <w:t>00-001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3"/>
              <w:rPr>
                <w:sz w:val="8"/>
              </w:rPr>
            </w:pPr>
            <w:r>
              <w:rPr>
                <w:w w:val="112"/>
                <w:sz w:val="8"/>
              </w:rPr>
              <w:t>B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18" w:right="121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Staf</w:t>
            </w:r>
            <w:r>
              <w:rPr>
                <w:spacing w:val="-8"/>
                <w:w w:val="105"/>
                <w:sz w:val="8"/>
              </w:rPr>
              <w:t> </w:t>
            </w:r>
            <w:r>
              <w:rPr>
                <w:spacing w:val="-1"/>
                <w:w w:val="105"/>
                <w:sz w:val="8"/>
              </w:rPr>
              <w:t>Marketing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2"/>
              <w:jc w:val="left"/>
              <w:rPr>
                <w:sz w:val="8"/>
              </w:rPr>
            </w:pPr>
            <w:r>
              <w:rPr>
                <w:w w:val="106"/>
                <w:sz w:val="8"/>
              </w:rPr>
              <w:t>4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4" w:right="21"/>
              <w:rPr>
                <w:sz w:val="8"/>
              </w:rPr>
            </w:pPr>
            <w:r>
              <w:rPr>
                <w:w w:val="85"/>
                <w:sz w:val="8"/>
              </w:rPr>
              <w:t>21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4,200,000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109"/>
              <w:jc w:val="right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6"/>
                <w:sz w:val="8"/>
              </w:rPr>
              <w:t> </w:t>
            </w:r>
            <w:r>
              <w:rPr>
                <w:spacing w:val="-1"/>
                <w:sz w:val="8"/>
              </w:rPr>
              <w:t>75,000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98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Rp</w:t>
            </w:r>
            <w:r>
              <w:rPr>
                <w:spacing w:val="-1"/>
                <w:w w:val="90"/>
                <w:sz w:val="8"/>
              </w:rPr>
              <w:t> </w:t>
            </w:r>
            <w:r>
              <w:rPr>
                <w:w w:val="90"/>
                <w:sz w:val="8"/>
              </w:rPr>
              <w:t>4,885,515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1" w:right="21"/>
              <w:rPr>
                <w:b/>
                <w:sz w:val="8"/>
              </w:rPr>
            </w:pPr>
            <w:r>
              <w:rPr>
                <w:b/>
                <w:w w:val="80"/>
                <w:sz w:val="8"/>
              </w:rPr>
              <w:t>Rp</w:t>
            </w:r>
            <w:r>
              <w:rPr>
                <w:b/>
                <w:spacing w:val="5"/>
                <w:w w:val="80"/>
                <w:sz w:val="8"/>
              </w:rPr>
              <w:t> </w:t>
            </w:r>
            <w:r>
              <w:rPr>
                <w:b/>
                <w:w w:val="80"/>
                <w:sz w:val="8"/>
              </w:rPr>
              <w:t>4,137,515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3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3"/>
              <w:rPr>
                <w:sz w:val="8"/>
              </w:rPr>
            </w:pPr>
            <w:r>
              <w:rPr>
                <w:sz w:val="8"/>
              </w:rPr>
              <w:t>00-002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/>
              <w:rPr>
                <w:sz w:val="8"/>
              </w:rPr>
            </w:pPr>
            <w:r>
              <w:rPr>
                <w:w w:val="103"/>
                <w:sz w:val="8"/>
              </w:rPr>
              <w:t>C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18" w:right="121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Staf</w:t>
            </w:r>
            <w:r>
              <w:rPr>
                <w:spacing w:val="-8"/>
                <w:w w:val="105"/>
                <w:sz w:val="8"/>
              </w:rPr>
              <w:t> </w:t>
            </w:r>
            <w:r>
              <w:rPr>
                <w:spacing w:val="-1"/>
                <w:w w:val="105"/>
                <w:sz w:val="8"/>
              </w:rPr>
              <w:t>Marketing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8"/>
              <w:jc w:val="left"/>
              <w:rPr>
                <w:sz w:val="8"/>
              </w:rPr>
            </w:pPr>
            <w:r>
              <w:rPr>
                <w:w w:val="91"/>
                <w:sz w:val="8"/>
              </w:rPr>
              <w:t>2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8" w:right="21"/>
              <w:rPr>
                <w:sz w:val="8"/>
              </w:rPr>
            </w:pPr>
            <w:r>
              <w:rPr>
                <w:sz w:val="8"/>
              </w:rPr>
              <w:t>23</w:t>
            </w:r>
          </w:p>
        </w:tc>
        <w:tc>
          <w:tcPr>
            <w:tcW w:w="635" w:type="dxa"/>
          </w:tcPr>
          <w:p>
            <w:pPr>
              <w:pStyle w:val="TableParagraph"/>
              <w:ind w:left="16" w:right="2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4,600,000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109"/>
              <w:jc w:val="right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6"/>
                <w:sz w:val="8"/>
              </w:rPr>
              <w:t> </w:t>
            </w:r>
            <w:r>
              <w:rPr>
                <w:spacing w:val="-1"/>
                <w:sz w:val="8"/>
              </w:rPr>
              <w:t>75,000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04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6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5,285,515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5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-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4,537,515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106"/>
                <w:sz w:val="8"/>
              </w:rPr>
              <w:t>4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2"/>
              <w:rPr>
                <w:sz w:val="8"/>
              </w:rPr>
            </w:pPr>
            <w:r>
              <w:rPr>
                <w:sz w:val="8"/>
              </w:rPr>
              <w:t>00-003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1"/>
              <w:rPr>
                <w:sz w:val="8"/>
              </w:rPr>
            </w:pPr>
            <w:r>
              <w:rPr>
                <w:w w:val="109"/>
                <w:sz w:val="8"/>
              </w:rPr>
              <w:t>D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18" w:right="121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Staf</w:t>
            </w:r>
            <w:r>
              <w:rPr>
                <w:spacing w:val="-8"/>
                <w:w w:val="105"/>
                <w:sz w:val="8"/>
              </w:rPr>
              <w:t> </w:t>
            </w:r>
            <w:r>
              <w:rPr>
                <w:spacing w:val="-1"/>
                <w:w w:val="105"/>
                <w:sz w:val="8"/>
              </w:rPr>
              <w:t>Marketing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2"/>
              <w:jc w:val="left"/>
              <w:rPr>
                <w:sz w:val="8"/>
              </w:rPr>
            </w:pPr>
            <w:r>
              <w:rPr>
                <w:w w:val="106"/>
                <w:sz w:val="8"/>
              </w:rPr>
              <w:t>0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8"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ind w:right="19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4"/>
                <w:sz w:val="8"/>
              </w:rPr>
              <w:t> </w:t>
            </w:r>
            <w:r>
              <w:rPr>
                <w:spacing w:val="-1"/>
                <w:sz w:val="8"/>
              </w:rPr>
              <w:t>5,000,000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109"/>
              <w:jc w:val="right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6"/>
                <w:sz w:val="8"/>
              </w:rPr>
              <w:t> </w:t>
            </w:r>
            <w:r>
              <w:rPr>
                <w:spacing w:val="-1"/>
                <w:sz w:val="8"/>
              </w:rPr>
              <w:t>75,000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04"/>
              <w:jc w:val="left"/>
              <w:rPr>
                <w:sz w:val="8"/>
              </w:rPr>
            </w:pPr>
            <w:r>
              <w:rPr>
                <w:spacing w:val="-1"/>
                <w:w w:val="90"/>
                <w:sz w:val="8"/>
              </w:rPr>
              <w:t>Rp 5,685,515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8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 4,937,515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5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49" w:right="53"/>
              <w:rPr>
                <w:sz w:val="8"/>
              </w:rPr>
            </w:pPr>
            <w:r>
              <w:rPr>
                <w:w w:val="105"/>
                <w:sz w:val="8"/>
              </w:rPr>
              <w:t>00-004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1"/>
              <w:rPr>
                <w:sz w:val="8"/>
              </w:rPr>
            </w:pPr>
            <w:r>
              <w:rPr>
                <w:w w:val="108"/>
                <w:sz w:val="8"/>
              </w:rPr>
              <w:t>E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18" w:right="121"/>
              <w:rPr>
                <w:sz w:val="8"/>
              </w:rPr>
            </w:pPr>
            <w:r>
              <w:rPr>
                <w:spacing w:val="-1"/>
                <w:w w:val="105"/>
                <w:sz w:val="8"/>
              </w:rPr>
              <w:t>Staf</w:t>
            </w:r>
            <w:r>
              <w:rPr>
                <w:spacing w:val="-8"/>
                <w:w w:val="105"/>
                <w:sz w:val="8"/>
              </w:rPr>
              <w:t> </w:t>
            </w:r>
            <w:r>
              <w:rPr>
                <w:spacing w:val="-1"/>
                <w:w w:val="105"/>
                <w:sz w:val="8"/>
              </w:rPr>
              <w:t>Marketing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2"/>
              <w:jc w:val="left"/>
              <w:rPr>
                <w:sz w:val="8"/>
              </w:rPr>
            </w:pPr>
            <w:r>
              <w:rPr>
                <w:w w:val="106"/>
                <w:sz w:val="8"/>
              </w:rPr>
              <w:t>0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8"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ind w:right="19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4"/>
                <w:sz w:val="8"/>
              </w:rPr>
              <w:t> </w:t>
            </w:r>
            <w:r>
              <w:rPr>
                <w:spacing w:val="-1"/>
                <w:sz w:val="8"/>
              </w:rPr>
              <w:t>5,000,000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109"/>
              <w:jc w:val="right"/>
              <w:rPr>
                <w:sz w:val="8"/>
              </w:rPr>
            </w:pPr>
            <w:r>
              <w:rPr>
                <w:spacing w:val="-1"/>
                <w:sz w:val="8"/>
              </w:rPr>
              <w:t>Rp</w:t>
            </w:r>
            <w:r>
              <w:rPr>
                <w:spacing w:val="-6"/>
                <w:sz w:val="8"/>
              </w:rPr>
              <w:t> </w:t>
            </w:r>
            <w:r>
              <w:rPr>
                <w:spacing w:val="-1"/>
                <w:sz w:val="8"/>
              </w:rPr>
              <w:t>75,000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04"/>
              <w:jc w:val="left"/>
              <w:rPr>
                <w:sz w:val="8"/>
              </w:rPr>
            </w:pPr>
            <w:r>
              <w:rPr>
                <w:spacing w:val="-1"/>
                <w:w w:val="90"/>
                <w:sz w:val="8"/>
              </w:rPr>
              <w:t>Rp 5,685,515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8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 4,937,515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7"/>
                <w:sz w:val="8"/>
              </w:rPr>
              <w:t>6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3"/>
              <w:rPr>
                <w:sz w:val="8"/>
              </w:rPr>
            </w:pPr>
            <w:r>
              <w:rPr>
                <w:sz w:val="8"/>
              </w:rPr>
              <w:t>00-005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4"/>
              <w:rPr>
                <w:sz w:val="8"/>
              </w:rPr>
            </w:pPr>
            <w:r>
              <w:rPr>
                <w:w w:val="112"/>
                <w:sz w:val="8"/>
              </w:rPr>
              <w:t>F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20"/>
              <w:rPr>
                <w:sz w:val="8"/>
              </w:rPr>
            </w:pPr>
            <w:r>
              <w:rPr>
                <w:spacing w:val="-1"/>
                <w:sz w:val="8"/>
              </w:rPr>
              <w:t>Lead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IT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95"/>
              <w:jc w:val="left"/>
              <w:rPr>
                <w:sz w:val="8"/>
              </w:rPr>
            </w:pPr>
            <w:r>
              <w:rPr>
                <w:w w:val="57"/>
                <w:sz w:val="8"/>
              </w:rPr>
              <w:t>1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17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635" w:type="dxa"/>
          </w:tcPr>
          <w:p>
            <w:pPr>
              <w:pStyle w:val="TableParagraph"/>
              <w:ind w:right="20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4,800,000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w w:val="105"/>
                <w:sz w:val="8"/>
              </w:rPr>
              <w:t>Rp</w:t>
            </w:r>
            <w:r>
              <w:rPr>
                <w:spacing w:val="-7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11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 5,410,515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2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4,662,515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4"/>
                <w:sz w:val="8"/>
              </w:rPr>
              <w:t>7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0"/>
              <w:rPr>
                <w:sz w:val="8"/>
              </w:rPr>
            </w:pPr>
            <w:r>
              <w:rPr>
                <w:sz w:val="8"/>
              </w:rPr>
              <w:t>00-006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5"/>
              <w:rPr>
                <w:sz w:val="8"/>
              </w:rPr>
            </w:pPr>
            <w:r>
              <w:rPr>
                <w:w w:val="101"/>
                <w:sz w:val="8"/>
              </w:rPr>
              <w:t>G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19"/>
              <w:rPr>
                <w:sz w:val="8"/>
              </w:rPr>
            </w:pPr>
            <w:r>
              <w:rPr>
                <w:spacing w:val="-1"/>
                <w:sz w:val="8"/>
              </w:rPr>
              <w:t>Staf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IT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Support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88"/>
              <w:jc w:val="left"/>
              <w:rPr>
                <w:sz w:val="8"/>
              </w:rPr>
            </w:pPr>
            <w:r>
              <w:rPr>
                <w:w w:val="91"/>
                <w:sz w:val="8"/>
              </w:rPr>
              <w:t>2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18" w:right="21"/>
              <w:rPr>
                <w:sz w:val="8"/>
              </w:rPr>
            </w:pPr>
            <w:r>
              <w:rPr>
                <w:sz w:val="8"/>
              </w:rPr>
              <w:t>23</w:t>
            </w:r>
          </w:p>
        </w:tc>
        <w:tc>
          <w:tcPr>
            <w:tcW w:w="635" w:type="dxa"/>
          </w:tcPr>
          <w:p>
            <w:pPr>
              <w:pStyle w:val="TableParagraph"/>
              <w:ind w:left="16" w:right="2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4,600,000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w w:val="105"/>
                <w:sz w:val="8"/>
              </w:rPr>
              <w:t>Rp</w:t>
            </w:r>
            <w:r>
              <w:rPr>
                <w:spacing w:val="-7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17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-1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5,210,515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8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5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4,462,515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102"/>
                <w:sz w:val="8"/>
              </w:rPr>
              <w:t>8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2"/>
              <w:rPr>
                <w:sz w:val="8"/>
              </w:rPr>
            </w:pPr>
            <w:r>
              <w:rPr>
                <w:sz w:val="8"/>
              </w:rPr>
              <w:t>00-007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2"/>
              <w:rPr>
                <w:sz w:val="8"/>
              </w:rPr>
            </w:pPr>
            <w:r>
              <w:rPr>
                <w:w w:val="110"/>
                <w:sz w:val="8"/>
              </w:rPr>
              <w:t>H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19"/>
              <w:rPr>
                <w:sz w:val="8"/>
              </w:rPr>
            </w:pPr>
            <w:r>
              <w:rPr>
                <w:spacing w:val="-1"/>
                <w:sz w:val="8"/>
              </w:rPr>
              <w:t>Staf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IT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Support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95"/>
              <w:jc w:val="left"/>
              <w:rPr>
                <w:sz w:val="8"/>
              </w:rPr>
            </w:pPr>
            <w:r>
              <w:rPr>
                <w:w w:val="57"/>
                <w:sz w:val="8"/>
              </w:rPr>
              <w:t>1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17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635" w:type="dxa"/>
          </w:tcPr>
          <w:p>
            <w:pPr>
              <w:pStyle w:val="TableParagraph"/>
              <w:ind w:right="20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4,800,000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w w:val="105"/>
                <w:sz w:val="8"/>
              </w:rPr>
              <w:t>Rp</w:t>
            </w:r>
            <w:r>
              <w:rPr>
                <w:spacing w:val="-7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11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 5,410,515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2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4,662,515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64"/>
              <w:jc w:val="left"/>
              <w:rPr>
                <w:sz w:val="8"/>
              </w:rPr>
            </w:pPr>
            <w:r>
              <w:rPr>
                <w:w w:val="97"/>
                <w:sz w:val="8"/>
              </w:rPr>
              <w:t>9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48"/>
              <w:rPr>
                <w:sz w:val="8"/>
              </w:rPr>
            </w:pPr>
            <w:r>
              <w:rPr>
                <w:sz w:val="8"/>
              </w:rPr>
              <w:t>00-008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4"/>
              <w:rPr>
                <w:sz w:val="8"/>
              </w:rPr>
            </w:pPr>
            <w:r>
              <w:rPr>
                <w:w w:val="73"/>
                <w:sz w:val="8"/>
              </w:rPr>
              <w:t>I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19"/>
              <w:rPr>
                <w:sz w:val="8"/>
              </w:rPr>
            </w:pPr>
            <w:r>
              <w:rPr>
                <w:spacing w:val="-1"/>
                <w:sz w:val="8"/>
              </w:rPr>
              <w:t>Staf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IT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Support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95"/>
              <w:jc w:val="left"/>
              <w:rPr>
                <w:sz w:val="8"/>
              </w:rPr>
            </w:pPr>
            <w:r>
              <w:rPr>
                <w:w w:val="57"/>
                <w:sz w:val="8"/>
              </w:rPr>
              <w:t>1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17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635" w:type="dxa"/>
          </w:tcPr>
          <w:p>
            <w:pPr>
              <w:pStyle w:val="TableParagraph"/>
              <w:ind w:right="20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4,800,000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w w:val="105"/>
                <w:sz w:val="8"/>
              </w:rPr>
              <w:t>Rp</w:t>
            </w:r>
            <w:r>
              <w:rPr>
                <w:spacing w:val="-7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11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 5,410,515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2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4,662,515</w:t>
            </w:r>
          </w:p>
        </w:tc>
      </w:tr>
      <w:tr>
        <w:trPr>
          <w:trHeight w:val="121" w:hRule="atLeast"/>
        </w:trPr>
        <w:tc>
          <w:tcPr>
            <w:tcW w:w="390" w:type="dxa"/>
          </w:tcPr>
          <w:p>
            <w:pPr>
              <w:pStyle w:val="TableParagraph"/>
              <w:spacing w:line="92" w:lineRule="exact" w:before="10"/>
              <w:ind w:left="145"/>
              <w:jc w:val="left"/>
              <w:rPr>
                <w:sz w:val="8"/>
              </w:rPr>
            </w:pPr>
            <w:r>
              <w:rPr>
                <w:w w:val="90"/>
                <w:sz w:val="8"/>
              </w:rPr>
              <w:t>10</w:t>
            </w:r>
          </w:p>
        </w:tc>
        <w:tc>
          <w:tcPr>
            <w:tcW w:w="1012" w:type="dxa"/>
          </w:tcPr>
          <w:p>
            <w:pPr>
              <w:pStyle w:val="TableParagraph"/>
              <w:spacing w:line="92" w:lineRule="exact" w:before="10"/>
              <w:ind w:left="52" w:right="50"/>
              <w:rPr>
                <w:sz w:val="8"/>
              </w:rPr>
            </w:pPr>
            <w:r>
              <w:rPr>
                <w:sz w:val="8"/>
              </w:rPr>
              <w:t>00-009</w:t>
            </w:r>
          </w:p>
        </w:tc>
        <w:tc>
          <w:tcPr>
            <w:tcW w:w="899" w:type="dxa"/>
          </w:tcPr>
          <w:p>
            <w:pPr>
              <w:pStyle w:val="TableParagraph"/>
              <w:spacing w:line="92" w:lineRule="exact" w:before="10"/>
              <w:ind w:left="0" w:right="2"/>
              <w:rPr>
                <w:sz w:val="8"/>
              </w:rPr>
            </w:pPr>
            <w:r>
              <w:rPr>
                <w:w w:val="112"/>
                <w:sz w:val="8"/>
              </w:rPr>
              <w:t>J</w:t>
            </w:r>
          </w:p>
        </w:tc>
        <w:tc>
          <w:tcPr>
            <w:tcW w:w="930" w:type="dxa"/>
          </w:tcPr>
          <w:p>
            <w:pPr>
              <w:pStyle w:val="TableParagraph"/>
              <w:spacing w:line="92" w:lineRule="exact" w:before="10"/>
              <w:ind w:left="120" w:right="119"/>
              <w:rPr>
                <w:sz w:val="8"/>
              </w:rPr>
            </w:pPr>
            <w:r>
              <w:rPr>
                <w:spacing w:val="-1"/>
                <w:sz w:val="8"/>
              </w:rPr>
              <w:t>Staf</w:t>
            </w:r>
            <w:r>
              <w:rPr>
                <w:spacing w:val="-7"/>
                <w:sz w:val="8"/>
              </w:rPr>
              <w:t> </w:t>
            </w:r>
            <w:r>
              <w:rPr>
                <w:sz w:val="8"/>
              </w:rPr>
              <w:t>IT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Support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21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left="295"/>
              <w:jc w:val="left"/>
              <w:rPr>
                <w:sz w:val="8"/>
              </w:rPr>
            </w:pPr>
            <w:r>
              <w:rPr>
                <w:w w:val="57"/>
                <w:sz w:val="8"/>
              </w:rPr>
              <w:t>1</w:t>
            </w:r>
          </w:p>
        </w:tc>
        <w:tc>
          <w:tcPr>
            <w:tcW w:w="635" w:type="dxa"/>
          </w:tcPr>
          <w:p>
            <w:pPr>
              <w:pStyle w:val="TableParagraph"/>
              <w:spacing w:line="92" w:lineRule="exact" w:before="10"/>
              <w:ind w:right="17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635" w:type="dxa"/>
          </w:tcPr>
          <w:p>
            <w:pPr>
              <w:pStyle w:val="TableParagraph"/>
              <w:ind w:right="20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4,800,000</w:t>
            </w:r>
          </w:p>
        </w:tc>
        <w:tc>
          <w:tcPr>
            <w:tcW w:w="635" w:type="dxa"/>
          </w:tcPr>
          <w:p>
            <w:pPr>
              <w:pStyle w:val="TableParagraph"/>
              <w:ind w:left="14" w:right="21"/>
              <w:rPr>
                <w:sz w:val="8"/>
              </w:rPr>
            </w:pPr>
            <w:r>
              <w:rPr>
                <w:w w:val="105"/>
                <w:sz w:val="8"/>
              </w:rPr>
              <w:t>Rp</w:t>
            </w:r>
            <w:r>
              <w:rPr>
                <w:spacing w:val="-7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0</w:t>
            </w:r>
          </w:p>
        </w:tc>
        <w:tc>
          <w:tcPr>
            <w:tcW w:w="893" w:type="dxa"/>
          </w:tcPr>
          <w:p>
            <w:pPr>
              <w:pStyle w:val="TableParagraph"/>
              <w:ind w:left="76" w:right="76"/>
              <w:rPr>
                <w:sz w:val="8"/>
              </w:rPr>
            </w:pPr>
            <w:r>
              <w:rPr>
                <w:w w:val="85"/>
                <w:sz w:val="8"/>
              </w:rPr>
              <w:t>Rp</w:t>
            </w:r>
            <w:r>
              <w:rPr>
                <w:spacing w:val="2"/>
                <w:w w:val="85"/>
                <w:sz w:val="8"/>
              </w:rPr>
              <w:t> </w:t>
            </w:r>
            <w:r>
              <w:rPr>
                <w:w w:val="85"/>
                <w:sz w:val="8"/>
              </w:rPr>
              <w:t>610,515</w:t>
            </w:r>
          </w:p>
        </w:tc>
        <w:tc>
          <w:tcPr>
            <w:tcW w:w="717" w:type="dxa"/>
          </w:tcPr>
          <w:p>
            <w:pPr>
              <w:pStyle w:val="TableParagraph"/>
              <w:ind w:left="111"/>
              <w:jc w:val="left"/>
              <w:rPr>
                <w:sz w:val="8"/>
              </w:rPr>
            </w:pPr>
            <w:r>
              <w:rPr>
                <w:w w:val="85"/>
                <w:sz w:val="8"/>
              </w:rPr>
              <w:t>Rp 5,410,515</w:t>
            </w:r>
          </w:p>
        </w:tc>
        <w:tc>
          <w:tcPr>
            <w:tcW w:w="780" w:type="dxa"/>
          </w:tcPr>
          <w:p>
            <w:pPr>
              <w:pStyle w:val="TableParagraph"/>
              <w:ind w:left="148"/>
              <w:jc w:val="left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700,000</w:t>
            </w:r>
          </w:p>
        </w:tc>
        <w:tc>
          <w:tcPr>
            <w:tcW w:w="805" w:type="dxa"/>
          </w:tcPr>
          <w:p>
            <w:pPr>
              <w:pStyle w:val="TableParagraph"/>
              <w:ind w:left="58" w:right="71"/>
              <w:rPr>
                <w:sz w:val="8"/>
              </w:rPr>
            </w:pPr>
            <w:r>
              <w:rPr>
                <w:sz w:val="8"/>
              </w:rPr>
              <w:t>Rp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48,000</w:t>
            </w:r>
          </w:p>
        </w:tc>
        <w:tc>
          <w:tcPr>
            <w:tcW w:w="635" w:type="dxa"/>
            <w:shd w:val="clear" w:color="auto" w:fill="C9DAF7"/>
          </w:tcPr>
          <w:p>
            <w:pPr>
              <w:pStyle w:val="TableParagraph"/>
              <w:ind w:left="12" w:right="21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2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4,662,515</w:t>
            </w:r>
          </w:p>
        </w:tc>
      </w:tr>
      <w:tr>
        <w:trPr>
          <w:trHeight w:val="121" w:hRule="atLeast"/>
        </w:trPr>
        <w:tc>
          <w:tcPr>
            <w:tcW w:w="5136" w:type="dxa"/>
            <w:gridSpan w:val="7"/>
            <w:shd w:val="clear" w:color="auto" w:fill="F4CCCC"/>
          </w:tcPr>
          <w:p>
            <w:pPr>
              <w:pStyle w:val="TableParagraph"/>
              <w:spacing w:line="92" w:lineRule="exact" w:before="10"/>
              <w:ind w:left="1704"/>
              <w:jc w:val="left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TOTAL</w:t>
            </w:r>
            <w:r>
              <w:rPr>
                <w:b/>
                <w:spacing w:val="1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PENGELUARAN</w:t>
            </w:r>
            <w:r>
              <w:rPr>
                <w:b/>
                <w:spacing w:val="2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GAJI</w:t>
            </w:r>
            <w:r>
              <w:rPr>
                <w:b/>
                <w:spacing w:val="2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KARYAWAN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left="1"/>
              <w:rPr>
                <w:b/>
                <w:sz w:val="8"/>
              </w:rPr>
            </w:pPr>
            <w:r>
              <w:rPr>
                <w:b/>
                <w:spacing w:val="-1"/>
                <w:w w:val="95"/>
                <w:sz w:val="8"/>
              </w:rPr>
              <w:t>Rp</w:t>
            </w:r>
            <w:r>
              <w:rPr>
                <w:b/>
                <w:spacing w:val="-4"/>
                <w:w w:val="95"/>
                <w:sz w:val="8"/>
              </w:rPr>
              <w:t> </w:t>
            </w:r>
            <w:r>
              <w:rPr>
                <w:b/>
                <w:spacing w:val="-1"/>
                <w:w w:val="95"/>
                <w:sz w:val="8"/>
              </w:rPr>
              <w:t>38,000,000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left="0" w:right="76"/>
              <w:jc w:val="right"/>
              <w:rPr>
                <w:b/>
                <w:sz w:val="8"/>
              </w:rPr>
            </w:pPr>
            <w:r>
              <w:rPr>
                <w:b/>
                <w:w w:val="90"/>
                <w:sz w:val="8"/>
              </w:rPr>
              <w:t>Rp 375,000</w:t>
            </w:r>
          </w:p>
        </w:tc>
        <w:tc>
          <w:tcPr>
            <w:tcW w:w="893" w:type="dxa"/>
            <w:shd w:val="clear" w:color="auto" w:fill="F4CCCC"/>
          </w:tcPr>
          <w:p>
            <w:pPr>
              <w:pStyle w:val="TableParagraph"/>
              <w:ind w:left="75" w:right="76"/>
              <w:rPr>
                <w:b/>
                <w:sz w:val="8"/>
              </w:rPr>
            </w:pPr>
            <w:r>
              <w:rPr>
                <w:b/>
                <w:spacing w:val="-1"/>
                <w:w w:val="85"/>
                <w:sz w:val="8"/>
              </w:rPr>
              <w:t>Rp</w:t>
            </w:r>
            <w:r>
              <w:rPr>
                <w:b/>
                <w:w w:val="85"/>
                <w:sz w:val="8"/>
              </w:rPr>
              <w:t> </w:t>
            </w:r>
            <w:r>
              <w:rPr>
                <w:b/>
                <w:spacing w:val="-1"/>
                <w:w w:val="85"/>
                <w:sz w:val="8"/>
              </w:rPr>
              <w:t>6,105,150</w:t>
            </w:r>
          </w:p>
        </w:tc>
        <w:tc>
          <w:tcPr>
            <w:tcW w:w="717" w:type="dxa"/>
            <w:shd w:val="clear" w:color="auto" w:fill="F4CCCC"/>
          </w:tcPr>
          <w:p>
            <w:pPr>
              <w:pStyle w:val="TableParagraph"/>
              <w:ind w:left="60"/>
              <w:jc w:val="left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Rp</w:t>
            </w:r>
            <w:r>
              <w:rPr>
                <w:b/>
                <w:spacing w:val="6"/>
                <w:w w:val="85"/>
                <w:sz w:val="8"/>
              </w:rPr>
              <w:t> </w:t>
            </w:r>
            <w:r>
              <w:rPr>
                <w:b/>
                <w:w w:val="85"/>
                <w:sz w:val="8"/>
              </w:rPr>
              <w:t>53,480,150</w:t>
            </w:r>
          </w:p>
        </w:tc>
        <w:tc>
          <w:tcPr>
            <w:tcW w:w="780" w:type="dxa"/>
            <w:shd w:val="clear" w:color="auto" w:fill="F4CCCC"/>
          </w:tcPr>
          <w:p>
            <w:pPr>
              <w:pStyle w:val="TableParagraph"/>
              <w:ind w:left="0" w:right="1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Rp</w:t>
            </w:r>
            <w:r>
              <w:rPr>
                <w:b/>
                <w:w w:val="95"/>
                <w:sz w:val="8"/>
              </w:rPr>
              <w:t> </w:t>
            </w:r>
            <w:r>
              <w:rPr>
                <w:b/>
                <w:spacing w:val="-2"/>
                <w:w w:val="95"/>
                <w:sz w:val="8"/>
              </w:rPr>
              <w:t>7,000,000</w:t>
            </w:r>
          </w:p>
        </w:tc>
        <w:tc>
          <w:tcPr>
            <w:tcW w:w="805" w:type="dxa"/>
            <w:shd w:val="clear" w:color="auto" w:fill="F4CCCC"/>
          </w:tcPr>
          <w:p>
            <w:pPr>
              <w:pStyle w:val="TableParagraph"/>
              <w:ind w:left="65" w:right="71"/>
              <w:rPr>
                <w:b/>
                <w:sz w:val="8"/>
              </w:rPr>
            </w:pPr>
            <w:r>
              <w:rPr>
                <w:b/>
                <w:w w:val="95"/>
                <w:sz w:val="8"/>
              </w:rPr>
              <w:t>Rp</w:t>
            </w:r>
            <w:r>
              <w:rPr>
                <w:b/>
                <w:spacing w:val="-3"/>
                <w:w w:val="95"/>
                <w:sz w:val="8"/>
              </w:rPr>
              <w:t> </w:t>
            </w:r>
            <w:r>
              <w:rPr>
                <w:b/>
                <w:w w:val="95"/>
                <w:sz w:val="8"/>
              </w:rPr>
              <w:t>480,000</w:t>
            </w:r>
          </w:p>
        </w:tc>
        <w:tc>
          <w:tcPr>
            <w:tcW w:w="635" w:type="dxa"/>
            <w:shd w:val="clear" w:color="auto" w:fill="F4CCCC"/>
          </w:tcPr>
          <w:p>
            <w:pPr>
              <w:pStyle w:val="TableParagraph"/>
              <w:ind w:left="0" w:right="2"/>
              <w:rPr>
                <w:b/>
                <w:sz w:val="8"/>
              </w:rPr>
            </w:pPr>
            <w:r>
              <w:rPr>
                <w:b/>
                <w:spacing w:val="-1"/>
                <w:w w:val="90"/>
                <w:sz w:val="8"/>
              </w:rPr>
              <w:t>Rp</w:t>
            </w:r>
            <w:r>
              <w:rPr>
                <w:b/>
                <w:spacing w:val="1"/>
                <w:w w:val="90"/>
                <w:sz w:val="8"/>
              </w:rPr>
              <w:t> </w:t>
            </w:r>
            <w:r>
              <w:rPr>
                <w:b/>
                <w:spacing w:val="-1"/>
                <w:w w:val="90"/>
                <w:sz w:val="8"/>
              </w:rPr>
              <w:t>46,000,150</w:t>
            </w:r>
          </w:p>
        </w:tc>
      </w:tr>
    </w:tbl>
    <w:sectPr>
      <w:type w:val="continuous"/>
      <w:pgSz w:w="12240" w:h="15840"/>
      <w:pgMar w:top="1100" w:bottom="280" w:left="9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4431"/>
    </w:pPr>
    <w:rPr>
      <w:rFonts w:ascii="Verdana" w:hAnsi="Verdana" w:eastAsia="Verdana" w:cs="Verdana"/>
      <w:b/>
      <w:bCs/>
      <w:sz w:val="10"/>
      <w:szCs w:val="10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 w:line="93" w:lineRule="exact"/>
      <w:ind w:left="19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 Laporan Gaji Karyawan</dc:title>
  <dcterms:created xsi:type="dcterms:W3CDTF">2024-12-10T16:26:42Z</dcterms:created>
  <dcterms:modified xsi:type="dcterms:W3CDTF">2024-12-10T16:26:42Z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