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697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31286" cy="59407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286" cy="59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24"/>
        <w:rPr>
          <w:rFonts w:ascii="Times New Roman"/>
        </w:rPr>
      </w:pPr>
    </w:p>
    <w:p>
      <w:pPr>
        <w:pStyle w:val="BodyText"/>
        <w:spacing w:line="333" w:lineRule="auto"/>
        <w:ind w:left="331" w:right="898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630884</wp:posOffset>
                </wp:positionH>
                <wp:positionV relativeFrom="paragraph">
                  <wp:posOffset>161826</wp:posOffset>
                </wp:positionV>
                <wp:extent cx="6510655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10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0655" h="0">
                              <a:moveTo>
                                <a:pt x="0" y="0"/>
                              </a:moveTo>
                              <a:lnTo>
                                <a:pt x="6510631" y="0"/>
                              </a:lnTo>
                            </a:path>
                          </a:pathLst>
                        </a:custGeom>
                        <a:ln w="91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49.675926pt,12.742212pt" to="562.324078pt,12.742212pt" stroked="true" strokeweight=".724079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630884</wp:posOffset>
                </wp:positionH>
                <wp:positionV relativeFrom="paragraph">
                  <wp:posOffset>354938</wp:posOffset>
                </wp:positionV>
                <wp:extent cx="6510655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10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0655" h="0">
                              <a:moveTo>
                                <a:pt x="0" y="0"/>
                              </a:moveTo>
                              <a:lnTo>
                                <a:pt x="6510631" y="0"/>
                              </a:lnTo>
                            </a:path>
                          </a:pathLst>
                        </a:custGeom>
                        <a:ln w="91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49.675926pt,27.947878pt" to="562.324078pt,27.947878pt" stroked="true" strokeweight=".724079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Work</w:t>
      </w:r>
      <w:r>
        <w:rPr>
          <w:spacing w:val="-12"/>
        </w:rPr>
        <w:t> </w:t>
      </w:r>
      <w:r>
        <w:rPr>
          <w:spacing w:val="-2"/>
        </w:rPr>
        <w:t>Center: Shift:</w:t>
      </w:r>
    </w:p>
    <w:p>
      <w:pPr>
        <w:pStyle w:val="BodyText"/>
        <w:spacing w:before="1"/>
        <w:ind w:left="33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630884</wp:posOffset>
                </wp:positionH>
                <wp:positionV relativeFrom="paragraph">
                  <wp:posOffset>162364</wp:posOffset>
                </wp:positionV>
                <wp:extent cx="651065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510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0655" h="0">
                              <a:moveTo>
                                <a:pt x="0" y="0"/>
                              </a:moveTo>
                              <a:lnTo>
                                <a:pt x="6510631" y="0"/>
                              </a:lnTo>
                            </a:path>
                          </a:pathLst>
                        </a:custGeom>
                        <a:ln w="91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675926pt;margin-top:12.784623pt;width:512.65pt;height:.1pt;mso-position-horizontal-relative:page;mso-position-vertical-relative:paragraph;z-index:-15728640;mso-wrap-distance-left:0;mso-wrap-distance-right:0" id="docshape1" coordorigin="994,256" coordsize="10253,0" path="m994,256l11246,256e" filled="false" stroked="true" strokeweight=".72407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</w:rPr>
        <w:t>Date:</w:t>
      </w:r>
    </w:p>
    <w:p>
      <w:pPr>
        <w:pStyle w:val="BodyText"/>
        <w:rPr>
          <w:sz w:val="20"/>
        </w:rPr>
      </w:pPr>
    </w:p>
    <w:p>
      <w:pPr>
        <w:pStyle w:val="BodyText"/>
        <w:spacing w:before="133"/>
        <w:rPr>
          <w:sz w:val="20"/>
        </w:rPr>
      </w:pPr>
    </w:p>
    <w:tbl>
      <w:tblPr>
        <w:tblW w:w="0" w:type="auto"/>
        <w:jc w:val="left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3"/>
        <w:gridCol w:w="1463"/>
        <w:gridCol w:w="1463"/>
        <w:gridCol w:w="1463"/>
        <w:gridCol w:w="1463"/>
        <w:gridCol w:w="1463"/>
        <w:gridCol w:w="1463"/>
      </w:tblGrid>
      <w:tr>
        <w:trPr>
          <w:trHeight w:val="491" w:hRule="atLeast"/>
        </w:trPr>
        <w:tc>
          <w:tcPr>
            <w:tcW w:w="1463" w:type="dxa"/>
            <w:shd w:val="clear" w:color="auto" w:fill="F4CCCC"/>
          </w:tcPr>
          <w:p>
            <w:pPr>
              <w:pStyle w:val="TableParagraph"/>
              <w:spacing w:before="128"/>
              <w:ind w:left="122"/>
              <w:rPr>
                <w:b/>
                <w:sz w:val="19"/>
              </w:rPr>
            </w:pPr>
            <w:r>
              <w:rPr>
                <w:b/>
                <w:sz w:val="19"/>
              </w:rPr>
              <w:t>Order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Status</w:t>
            </w:r>
          </w:p>
        </w:tc>
        <w:tc>
          <w:tcPr>
            <w:tcW w:w="1463" w:type="dxa"/>
            <w:shd w:val="clear" w:color="auto" w:fill="F4CCCC"/>
          </w:tcPr>
          <w:p>
            <w:pPr>
              <w:pStyle w:val="TableParagraph"/>
              <w:spacing w:line="237" w:lineRule="auto" w:before="29"/>
              <w:ind w:left="339" w:right="251" w:hanging="1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Production Number</w:t>
            </w:r>
          </w:p>
        </w:tc>
        <w:tc>
          <w:tcPr>
            <w:tcW w:w="1463" w:type="dxa"/>
            <w:shd w:val="clear" w:color="auto" w:fill="F4CCCC"/>
          </w:tcPr>
          <w:p>
            <w:pPr>
              <w:pStyle w:val="TableParagraph"/>
              <w:spacing w:before="128"/>
              <w:ind w:left="25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Customer</w:t>
            </w:r>
          </w:p>
        </w:tc>
        <w:tc>
          <w:tcPr>
            <w:tcW w:w="1463" w:type="dxa"/>
            <w:shd w:val="clear" w:color="auto" w:fill="F4CCCC"/>
          </w:tcPr>
          <w:p>
            <w:pPr>
              <w:pStyle w:val="TableParagraph"/>
              <w:spacing w:before="128"/>
              <w:ind w:left="150"/>
              <w:rPr>
                <w:b/>
                <w:sz w:val="19"/>
              </w:rPr>
            </w:pPr>
            <w:r>
              <w:rPr>
                <w:b/>
                <w:sz w:val="19"/>
              </w:rPr>
              <w:t>Product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List</w:t>
            </w:r>
          </w:p>
        </w:tc>
        <w:tc>
          <w:tcPr>
            <w:tcW w:w="1463" w:type="dxa"/>
            <w:shd w:val="clear" w:color="auto" w:fill="F4CCCC"/>
          </w:tcPr>
          <w:p>
            <w:pPr>
              <w:pStyle w:val="TableParagraph"/>
              <w:spacing w:before="128"/>
              <w:ind w:left="2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Variations</w:t>
            </w:r>
          </w:p>
        </w:tc>
        <w:tc>
          <w:tcPr>
            <w:tcW w:w="1463" w:type="dxa"/>
            <w:shd w:val="clear" w:color="auto" w:fill="F4CCCC"/>
          </w:tcPr>
          <w:p>
            <w:pPr>
              <w:pStyle w:val="TableParagraph"/>
              <w:spacing w:line="237" w:lineRule="auto" w:before="29"/>
              <w:ind w:left="338" w:right="148" w:hanging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Total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Product Quantity</w:t>
            </w:r>
          </w:p>
        </w:tc>
        <w:tc>
          <w:tcPr>
            <w:tcW w:w="1463" w:type="dxa"/>
            <w:shd w:val="clear" w:color="auto" w:fill="F4CCCC"/>
          </w:tcPr>
          <w:p>
            <w:pPr>
              <w:pStyle w:val="TableParagraph"/>
              <w:spacing w:line="237" w:lineRule="auto" w:before="29"/>
              <w:ind w:left="294" w:right="296" w:firstLine="4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Starting Inventory</w:t>
            </w: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36"/>
        <w:rPr>
          <w:sz w:val="20"/>
        </w:rPr>
      </w:pPr>
    </w:p>
    <w:tbl>
      <w:tblPr>
        <w:tblW w:w="0" w:type="auto"/>
        <w:jc w:val="left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3"/>
        <w:gridCol w:w="1463"/>
        <w:gridCol w:w="1463"/>
        <w:gridCol w:w="1463"/>
        <w:gridCol w:w="1463"/>
        <w:gridCol w:w="1463"/>
        <w:gridCol w:w="1463"/>
      </w:tblGrid>
      <w:tr>
        <w:trPr>
          <w:trHeight w:val="289" w:hRule="atLeast"/>
        </w:trPr>
        <w:tc>
          <w:tcPr>
            <w:tcW w:w="10241" w:type="dxa"/>
            <w:gridSpan w:val="7"/>
            <w:shd w:val="clear" w:color="auto" w:fill="F4CCCC"/>
          </w:tcPr>
          <w:p>
            <w:pPr>
              <w:pStyle w:val="TableParagraph"/>
              <w:spacing w:before="42"/>
              <w:ind w:right="4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Delays</w:t>
            </w:r>
          </w:p>
        </w:tc>
      </w:tr>
      <w:tr>
        <w:trPr>
          <w:trHeight w:val="289" w:hRule="atLeast"/>
        </w:trPr>
        <w:tc>
          <w:tcPr>
            <w:tcW w:w="2926" w:type="dxa"/>
            <w:gridSpan w:val="2"/>
            <w:shd w:val="clear" w:color="auto" w:fill="F4CCCC"/>
          </w:tcPr>
          <w:p>
            <w:pPr>
              <w:pStyle w:val="TableParagraph"/>
              <w:spacing w:before="42"/>
              <w:ind w:left="14" w:right="6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From</w:t>
            </w:r>
          </w:p>
        </w:tc>
        <w:tc>
          <w:tcPr>
            <w:tcW w:w="2926" w:type="dxa"/>
            <w:gridSpan w:val="2"/>
            <w:shd w:val="clear" w:color="auto" w:fill="F4CCCC"/>
          </w:tcPr>
          <w:p>
            <w:pPr>
              <w:pStyle w:val="TableParagraph"/>
              <w:spacing w:before="42"/>
              <w:ind w:left="65" w:right="5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5"/>
                <w:sz w:val="19"/>
              </w:rPr>
              <w:t>To</w:t>
            </w:r>
          </w:p>
        </w:tc>
        <w:tc>
          <w:tcPr>
            <w:tcW w:w="4389" w:type="dxa"/>
            <w:gridSpan w:val="3"/>
            <w:shd w:val="clear" w:color="auto" w:fill="F4CCCC"/>
          </w:tcPr>
          <w:p>
            <w:pPr>
              <w:pStyle w:val="TableParagraph"/>
              <w:spacing w:before="42"/>
              <w:ind w:left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Explanation</w:t>
            </w: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type w:val="continuous"/>
      <w:pgSz w:w="12240" w:h="20160"/>
      <w:pgMar w:top="116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Production Schedule </dc:title>
  <dcterms:created xsi:type="dcterms:W3CDTF">2025-02-05T01:33:57Z</dcterms:created>
  <dcterms:modified xsi:type="dcterms:W3CDTF">2025-02-05T01:33:57Z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2025-02-05T00:00:00Z</vt:filetime>
  </property>
</Properties>
</file>