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2"/>
        <w:spacing w:after="240" w:before="240" w:lineRule="auto"/>
        <w:rPr>
          <w:b w:val="1"/>
          <w:bCs w:val="1"/>
          <w:color w:val="666666"/>
          <w:sz w:val="40"/>
          <w:szCs w:val="40"/>
        </w:rPr>
      </w:pPr>
      <w:bookmarkStart w:colFirst="0" w:colLast="0" w:name="_exqgem9zovc8" w:id="0"/>
      <w:bookmarkEnd w:id="0"/>
      <w:r w:rsidDel="00000000" w:rsidR="00000000" w:rsidRPr="00000000">
        <w:rPr>
          <w:b w:val="1"/>
          <w:bCs w:val="1"/>
          <w:color w:val="666666"/>
          <w:sz w:val="40"/>
          <w:szCs w:val="40"/>
          <w:rtl w:val="0"/>
        </w:rPr>
        <w:t xml:space="preserve">STOP WORK ORDER TEMPLATE</w:t>
      </w:r>
    </w:p>
    <w:p w:rsidR="00000000" w:rsidDel="00000000" w:rsidP="00000000" w:rsidRDefault="00000000" w:rsidRPr="00000000" w14:paraId="00000002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TO THE ATTENTION OF</w:t>
      </w:r>
    </w:p>
    <w:tbl>
      <w:tblPr>
        <w:tblStyle w:val="Table1"/>
        <w:tblW w:w="8989.92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213.92"/>
        <w:gridCol w:w="7776"/>
        <w:tblGridChange w:id="0">
          <w:tblGrid>
            <w:gridCol w:w="1213.92"/>
            <w:gridCol w:w="7776"/>
          </w:tblGrid>
        </w:tblGridChange>
      </w:tblGrid>
      <w:tr>
        <w:trPr>
          <w:cantSplit w:val="0"/>
          <w:trHeight w:val="500" w:hRule="atLeast"/>
          <w:tblHeader w:val="0"/>
        </w:trPr>
        <w:tc>
          <w:tcPr>
            <w:tcBorders>
              <w:top w:color="b7b7b7" w:space="0" w:sz="4" w:val="single"/>
              <w:left w:color="b7b7b7" w:space="0" w:sz="4" w:val="single"/>
              <w:bottom w:color="b7b7b7" w:space="0" w:sz="4" w:val="single"/>
              <w:right w:color="b7b7b7" w:space="0" w:sz="4" w:val="single"/>
            </w:tcBorders>
            <w:shd w:fill="a61c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rPr>
                <w:color w:val="ffffff"/>
              </w:rPr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7b7b7" w:space="0" w:sz="4" w:val="single"/>
              <w:left w:color="b7b7b7" w:space="0" w:sz="4" w:val="single"/>
              <w:bottom w:color="b7b7b7" w:space="0" w:sz="4" w:val="single"/>
              <w:right w:color="b7b7b7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b7b7b7" w:space="0" w:sz="4" w:val="single"/>
              <w:left w:color="b7b7b7" w:space="0" w:sz="4" w:val="single"/>
              <w:bottom w:color="b7b7b7" w:space="0" w:sz="4" w:val="single"/>
              <w:right w:color="b7b7b7" w:space="0" w:sz="4" w:val="single"/>
            </w:tcBorders>
            <w:shd w:fill="a61c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rPr>
                <w:color w:val="ffffff"/>
              </w:rPr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Address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7b7b7" w:space="0" w:sz="4" w:val="single"/>
              <w:left w:color="b7b7b7" w:space="0" w:sz="4" w:val="single"/>
              <w:bottom w:color="b7b7b7" w:space="0" w:sz="4" w:val="single"/>
              <w:right w:color="b7b7b7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REGARDING</w:t>
      </w:r>
    </w:p>
    <w:tbl>
      <w:tblPr>
        <w:tblStyle w:val="Table2"/>
        <w:tblW w:w="8957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2045"/>
        <w:gridCol w:w="6911.999999999999"/>
        <w:tblGridChange w:id="0">
          <w:tblGrid>
            <w:gridCol w:w="2045"/>
            <w:gridCol w:w="6911.999999999999"/>
          </w:tblGrid>
        </w:tblGridChange>
      </w:tblGrid>
      <w:tr>
        <w:trPr>
          <w:cantSplit w:val="0"/>
          <w:trHeight w:val="500" w:hRule="atLeast"/>
          <w:tblHeader w:val="0"/>
        </w:trPr>
        <w:tc>
          <w:tcPr>
            <w:tcBorders>
              <w:top w:color="b7b7b7" w:space="0" w:sz="4" w:val="single"/>
              <w:left w:color="b7b7b7" w:space="0" w:sz="4" w:val="single"/>
              <w:bottom w:color="b7b7b7" w:space="0" w:sz="4" w:val="single"/>
              <w:right w:color="b7b7b7" w:space="0" w:sz="4" w:val="single"/>
            </w:tcBorders>
            <w:shd w:fill="a61c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jc w:val="left"/>
              <w:rPr>
                <w:color w:val="ffffff"/>
              </w:rPr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Project 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7b7b7" w:space="0" w:sz="4" w:val="single"/>
              <w:left w:color="b7b7b7" w:space="0" w:sz="4" w:val="single"/>
              <w:bottom w:color="b7b7b7" w:space="0" w:sz="4" w:val="single"/>
              <w:right w:color="b7b7b7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b7b7b7" w:space="0" w:sz="4" w:val="single"/>
              <w:left w:color="b7b7b7" w:space="0" w:sz="4" w:val="single"/>
              <w:bottom w:color="b7b7b7" w:space="0" w:sz="4" w:val="single"/>
              <w:right w:color="b7b7b7" w:space="0" w:sz="4" w:val="single"/>
            </w:tcBorders>
            <w:shd w:fill="a61c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rPr>
                <w:color w:val="ffffff"/>
              </w:rPr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Location of Work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7b7b7" w:space="0" w:sz="4" w:val="single"/>
              <w:left w:color="b7b7b7" w:space="0" w:sz="4" w:val="single"/>
              <w:bottom w:color="b7b7b7" w:space="0" w:sz="4" w:val="single"/>
              <w:right w:color="b7b7b7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b7b7b7" w:space="0" w:sz="4" w:val="single"/>
              <w:left w:color="b7b7b7" w:space="0" w:sz="4" w:val="single"/>
              <w:bottom w:color="b7b7b7" w:space="0" w:sz="4" w:val="single"/>
              <w:right w:color="b7b7b7" w:space="0" w:sz="4" w:val="single"/>
            </w:tcBorders>
            <w:shd w:fill="a61c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rPr>
                <w:color w:val="ffffff"/>
              </w:rPr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Project Manager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7b7b7" w:space="0" w:sz="4" w:val="single"/>
              <w:left w:color="b7b7b7" w:space="0" w:sz="4" w:val="single"/>
              <w:bottom w:color="b7b7b7" w:space="0" w:sz="4" w:val="single"/>
              <w:right w:color="b7b7b7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b7b7b7" w:space="0" w:sz="4" w:val="single"/>
              <w:left w:color="b7b7b7" w:space="0" w:sz="4" w:val="single"/>
              <w:bottom w:color="b7b7b7" w:space="0" w:sz="4" w:val="single"/>
              <w:right w:color="b7b7b7" w:space="0" w:sz="4" w:val="single"/>
            </w:tcBorders>
            <w:shd w:fill="a61c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rPr>
                <w:color w:val="ffffff"/>
              </w:rPr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Requesting Party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7b7b7" w:space="0" w:sz="4" w:val="single"/>
              <w:left w:color="b7b7b7" w:space="0" w:sz="4" w:val="single"/>
              <w:bottom w:color="b7b7b7" w:space="0" w:sz="4" w:val="single"/>
              <w:right w:color="b7b7b7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1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TAKE NOTICE THAT</w:t>
      </w:r>
    </w:p>
    <w:p w:rsidR="00000000" w:rsidDel="00000000" w:rsidP="00000000" w:rsidRDefault="00000000" w:rsidRPr="00000000" w14:paraId="0000001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Pursuant to the Contract dated _____________</w:t>
      </w:r>
      <w:r w:rsidDel="00000000" w:rsidR="00000000" w:rsidRPr="00000000">
        <w:rPr>
          <w:b w:val="1"/>
          <w:bCs w:val="1"/>
          <w:rtl w:val="0"/>
        </w:rPr>
        <w:t xml:space="preserve">, 2025</w:t>
      </w:r>
      <w:r w:rsidDel="00000000" w:rsidR="00000000" w:rsidRPr="00000000">
        <w:rPr>
          <w:rtl w:val="0"/>
        </w:rPr>
        <w:t xml:space="preserve">, you are hereby directed to suspend work as indicated below:</w:t>
      </w:r>
    </w:p>
    <w:p w:rsidR="00000000" w:rsidDel="00000000" w:rsidP="00000000" w:rsidRDefault="00000000" w:rsidRPr="00000000" w14:paraId="00000013">
      <w:pPr>
        <w:numPr>
          <w:ilvl w:val="0"/>
          <w:numId w:val="2"/>
        </w:numPr>
        <w:spacing w:after="240" w:before="24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b w:val="1"/>
          <w:bCs w:val="1"/>
          <w:rtl w:val="0"/>
        </w:rPr>
        <w:t xml:space="preserve">All operations on the project above are to be suspended effective ______________, 2025, and shall remain under suspension until further directed.</w:t>
      </w:r>
    </w:p>
    <w:p w:rsidR="00000000" w:rsidDel="00000000" w:rsidP="00000000" w:rsidRDefault="00000000" w:rsidRPr="00000000" w14:paraId="00000014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OR</w:t>
      </w:r>
    </w:p>
    <w:p w:rsidR="00000000" w:rsidDel="00000000" w:rsidP="00000000" w:rsidRDefault="00000000" w:rsidRPr="00000000" w14:paraId="00000015">
      <w:pPr>
        <w:numPr>
          <w:ilvl w:val="0"/>
          <w:numId w:val="1"/>
        </w:numPr>
        <w:spacing w:after="240" w:before="240" w:lineRule="auto"/>
        <w:ind w:left="720" w:hanging="360"/>
        <w:rPr>
          <w:b w:val="1"/>
          <w:bCs w:val="1"/>
          <w:u w:val="none"/>
        </w:rPr>
      </w:pPr>
      <w:r w:rsidDel="00000000" w:rsidR="00000000" w:rsidRPr="00000000">
        <w:rPr>
          <w:b w:val="1"/>
          <w:bCs w:val="1"/>
          <w:rtl w:val="0"/>
        </w:rPr>
        <w:t xml:space="preserve">The following portions of the project above are to be suspended effective on the dates listed below and shall remain under suspension until further directed:</w:t>
      </w:r>
    </w:p>
    <w:tbl>
      <w:tblPr>
        <w:tblStyle w:val="Table3"/>
        <w:tblW w:w="8968.32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4484.16"/>
        <w:gridCol w:w="4484.16"/>
        <w:tblGridChange w:id="0">
          <w:tblGrid>
            <w:gridCol w:w="4484.16"/>
            <w:gridCol w:w="4484.16"/>
          </w:tblGrid>
        </w:tblGridChange>
      </w:tblGrid>
      <w:tr>
        <w:trPr>
          <w:cantSplit w:val="0"/>
          <w:trHeight w:val="500" w:hRule="atLeast"/>
          <w:tblHeader w:val="0"/>
        </w:trPr>
        <w:tc>
          <w:tcPr>
            <w:tcBorders>
              <w:top w:color="b7b7b7" w:space="0" w:sz="4" w:val="single"/>
              <w:left w:color="b7b7b7" w:space="0" w:sz="4" w:val="single"/>
              <w:bottom w:color="b7b7b7" w:space="0" w:sz="4" w:val="single"/>
              <w:right w:color="b7b7b7" w:space="0" w:sz="4" w:val="single"/>
            </w:tcBorders>
            <w:shd w:fill="a61c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jc w:val="center"/>
              <w:rPr>
                <w:color w:val="ffffff"/>
              </w:rPr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Work Affected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7b7b7" w:space="0" w:sz="4" w:val="single"/>
              <w:left w:color="b7b7b7" w:space="0" w:sz="4" w:val="single"/>
              <w:bottom w:color="b7b7b7" w:space="0" w:sz="4" w:val="single"/>
              <w:right w:color="b7b7b7" w:space="0" w:sz="4" w:val="single"/>
            </w:tcBorders>
            <w:shd w:fill="a61c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jc w:val="center"/>
              <w:rPr>
                <w:color w:val="ffffff"/>
              </w:rPr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Date of Suspension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0" w:hRule="atLeast"/>
          <w:tblHeader w:val="0"/>
        </w:trPr>
        <w:tc>
          <w:tcPr>
            <w:tcBorders>
              <w:top w:color="b7b7b7" w:space="0" w:sz="4" w:val="single"/>
              <w:left w:color="b7b7b7" w:space="0" w:sz="4" w:val="single"/>
              <w:bottom w:color="b7b7b7" w:space="0" w:sz="4" w:val="single"/>
              <w:right w:color="b7b7b7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7b7b7" w:space="0" w:sz="4" w:val="single"/>
              <w:left w:color="b7b7b7" w:space="0" w:sz="4" w:val="single"/>
              <w:bottom w:color="b7b7b7" w:space="0" w:sz="4" w:val="single"/>
              <w:right w:color="b7b7b7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0" w:hRule="atLeast"/>
          <w:tblHeader w:val="0"/>
        </w:trPr>
        <w:tc>
          <w:tcPr>
            <w:tcBorders>
              <w:top w:color="b7b7b7" w:space="0" w:sz="4" w:val="single"/>
              <w:left w:color="b7b7b7" w:space="0" w:sz="4" w:val="single"/>
              <w:bottom w:color="b7b7b7" w:space="0" w:sz="4" w:val="single"/>
              <w:right w:color="b7b7b7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7b7b7" w:space="0" w:sz="4" w:val="single"/>
              <w:left w:color="b7b7b7" w:space="0" w:sz="4" w:val="single"/>
              <w:bottom w:color="b7b7b7" w:space="0" w:sz="4" w:val="single"/>
              <w:right w:color="b7b7b7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0" w:hRule="atLeast"/>
          <w:tblHeader w:val="0"/>
        </w:trPr>
        <w:tc>
          <w:tcPr>
            <w:tcBorders>
              <w:top w:color="b7b7b7" w:space="0" w:sz="4" w:val="single"/>
              <w:left w:color="b7b7b7" w:space="0" w:sz="4" w:val="single"/>
              <w:bottom w:color="b7b7b7" w:space="0" w:sz="4" w:val="single"/>
              <w:right w:color="b7b7b7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7b7b7" w:space="0" w:sz="4" w:val="single"/>
              <w:left w:color="b7b7b7" w:space="0" w:sz="4" w:val="single"/>
              <w:bottom w:color="b7b7b7" w:space="0" w:sz="4" w:val="single"/>
              <w:right w:color="b7b7b7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E">
      <w:pPr>
        <w:spacing w:after="240" w:before="240" w:lineRule="auto"/>
        <w:rPr/>
      </w:pPr>
      <w:r w:rsidDel="00000000" w:rsidR="00000000" w:rsidRPr="00000000">
        <w:rPr>
          <w:rtl w:val="0"/>
        </w:rPr>
      </w:r>
    </w:p>
    <w:tbl>
      <w:tblPr>
        <w:tblStyle w:val="Table4"/>
        <w:tblW w:w="93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210"/>
        <w:gridCol w:w="6150"/>
        <w:tblGridChange w:id="0">
          <w:tblGrid>
            <w:gridCol w:w="3210"/>
            <w:gridCol w:w="615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b7b7b7" w:space="0" w:sz="8" w:val="single"/>
              <w:left w:color="b7b7b7" w:space="0" w:sz="8" w:val="single"/>
              <w:bottom w:color="b7b7b7" w:space="0" w:sz="8" w:val="single"/>
              <w:right w:color="b7b7b7" w:space="0" w:sz="8" w:val="single"/>
            </w:tcBorders>
            <w:shd w:fill="a61c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spacing w:after="240" w:before="240" w:lineRule="auto"/>
              <w:rPr>
                <w:color w:val="ffffff"/>
              </w:rPr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STOP WORK ORDER ISSUED FOR THE FOLLOWING REASONS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7b7b7" w:space="0" w:sz="8" w:val="single"/>
              <w:left w:color="b7b7b7" w:space="0" w:sz="8" w:val="single"/>
              <w:bottom w:color="b7b7b7" w:space="0" w:sz="8" w:val="single"/>
              <w:right w:color="b7b7b7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1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STOP WORK ORDER ISSUED BY</w:t>
      </w:r>
    </w:p>
    <w:tbl>
      <w:tblPr>
        <w:tblStyle w:val="Table5"/>
        <w:tblW w:w="9283.68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795.68"/>
        <w:gridCol w:w="7488.000000000001"/>
        <w:tblGridChange w:id="0">
          <w:tblGrid>
            <w:gridCol w:w="1795.68"/>
            <w:gridCol w:w="7488.000000000001"/>
          </w:tblGrid>
        </w:tblGridChange>
      </w:tblGrid>
      <w:tr>
        <w:trPr>
          <w:cantSplit w:val="0"/>
          <w:trHeight w:val="500" w:hRule="atLeast"/>
          <w:tblHeader w:val="0"/>
        </w:trPr>
        <w:tc>
          <w:tcPr>
            <w:tcBorders>
              <w:top w:color="b7b7b7" w:space="0" w:sz="4" w:val="single"/>
              <w:left w:color="b7b7b7" w:space="0" w:sz="4" w:val="single"/>
              <w:bottom w:color="b7b7b7" w:space="0" w:sz="4" w:val="single"/>
              <w:right w:color="b7b7b7" w:space="0" w:sz="4" w:val="single"/>
            </w:tcBorders>
            <w:shd w:fill="a61c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rPr>
                <w:color w:val="ffffff"/>
              </w:rPr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7b7b7" w:space="0" w:sz="4" w:val="single"/>
              <w:left w:color="b7b7b7" w:space="0" w:sz="4" w:val="single"/>
              <w:bottom w:color="b7b7b7" w:space="0" w:sz="4" w:val="single"/>
              <w:right w:color="b7b7b7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b7b7b7" w:space="0" w:sz="4" w:val="single"/>
              <w:left w:color="b7b7b7" w:space="0" w:sz="4" w:val="single"/>
              <w:bottom w:color="b7b7b7" w:space="0" w:sz="4" w:val="single"/>
              <w:right w:color="b7b7b7" w:space="0" w:sz="4" w:val="single"/>
            </w:tcBorders>
            <w:shd w:fill="a61c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rPr>
                <w:color w:val="ffffff"/>
              </w:rPr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Title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7b7b7" w:space="0" w:sz="4" w:val="single"/>
              <w:left w:color="b7b7b7" w:space="0" w:sz="4" w:val="single"/>
              <w:bottom w:color="b7b7b7" w:space="0" w:sz="4" w:val="single"/>
              <w:right w:color="b7b7b7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b7b7b7" w:space="0" w:sz="4" w:val="single"/>
              <w:left w:color="b7b7b7" w:space="0" w:sz="4" w:val="single"/>
              <w:bottom w:color="b7b7b7" w:space="0" w:sz="4" w:val="single"/>
              <w:right w:color="b7b7b7" w:space="0" w:sz="4" w:val="single"/>
            </w:tcBorders>
            <w:shd w:fill="a61c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rPr>
                <w:color w:val="ffffff"/>
              </w:rPr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Signature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7b7b7" w:space="0" w:sz="4" w:val="single"/>
              <w:left w:color="b7b7b7" w:space="0" w:sz="4" w:val="single"/>
              <w:bottom w:color="b7b7b7" w:space="0" w:sz="4" w:val="single"/>
              <w:right w:color="b7b7b7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b7b7b7" w:space="0" w:sz="4" w:val="single"/>
              <w:left w:color="b7b7b7" w:space="0" w:sz="4" w:val="single"/>
              <w:bottom w:color="b7b7b7" w:space="0" w:sz="4" w:val="single"/>
              <w:right w:color="b7b7b7" w:space="0" w:sz="4" w:val="single"/>
            </w:tcBorders>
            <w:shd w:fill="a61c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rPr>
                <w:color w:val="ffffff"/>
              </w:rPr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Date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7b7b7" w:space="0" w:sz="4" w:val="single"/>
              <w:left w:color="b7b7b7" w:space="0" w:sz="4" w:val="single"/>
              <w:bottom w:color="b7b7b7" w:space="0" w:sz="4" w:val="single"/>
              <w:right w:color="b7b7b7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A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STOP WORK ORDER ACKNOWLEDGED BY</w:t>
      </w:r>
    </w:p>
    <w:tbl>
      <w:tblPr>
        <w:tblStyle w:val="Table6"/>
        <w:tblW w:w="9302.4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382.4"/>
        <w:gridCol w:w="7920"/>
        <w:tblGridChange w:id="0">
          <w:tblGrid>
            <w:gridCol w:w="1382.4"/>
            <w:gridCol w:w="7920"/>
          </w:tblGrid>
        </w:tblGridChange>
      </w:tblGrid>
      <w:tr>
        <w:trPr>
          <w:cantSplit w:val="0"/>
          <w:trHeight w:val="500" w:hRule="atLeast"/>
          <w:tblHeader w:val="0"/>
        </w:trPr>
        <w:tc>
          <w:tcPr>
            <w:tcBorders>
              <w:top w:color="b7b7b7" w:space="0" w:sz="4" w:val="single"/>
              <w:left w:color="b7b7b7" w:space="0" w:sz="4" w:val="single"/>
              <w:bottom w:color="b7b7b7" w:space="0" w:sz="4" w:val="single"/>
              <w:right w:color="b7b7b7" w:space="0" w:sz="4" w:val="single"/>
            </w:tcBorders>
            <w:shd w:fill="a61c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rPr>
                <w:color w:val="ffffff"/>
              </w:rPr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7b7b7" w:space="0" w:sz="4" w:val="single"/>
              <w:left w:color="b7b7b7" w:space="0" w:sz="4" w:val="single"/>
              <w:bottom w:color="b7b7b7" w:space="0" w:sz="4" w:val="single"/>
              <w:right w:color="b7b7b7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b7b7b7" w:space="0" w:sz="4" w:val="single"/>
              <w:left w:color="b7b7b7" w:space="0" w:sz="4" w:val="single"/>
              <w:bottom w:color="b7b7b7" w:space="0" w:sz="4" w:val="single"/>
              <w:right w:color="b7b7b7" w:space="0" w:sz="4" w:val="single"/>
            </w:tcBorders>
            <w:shd w:fill="a61c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rPr>
                <w:color w:val="ffffff"/>
              </w:rPr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Title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7b7b7" w:space="0" w:sz="4" w:val="single"/>
              <w:left w:color="b7b7b7" w:space="0" w:sz="4" w:val="single"/>
              <w:bottom w:color="b7b7b7" w:space="0" w:sz="4" w:val="single"/>
              <w:right w:color="b7b7b7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b7b7b7" w:space="0" w:sz="4" w:val="single"/>
              <w:left w:color="b7b7b7" w:space="0" w:sz="4" w:val="single"/>
              <w:bottom w:color="b7b7b7" w:space="0" w:sz="4" w:val="single"/>
              <w:right w:color="b7b7b7" w:space="0" w:sz="4" w:val="single"/>
            </w:tcBorders>
            <w:shd w:fill="a61c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rPr>
                <w:color w:val="ffffff"/>
              </w:rPr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Signature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7b7b7" w:space="0" w:sz="4" w:val="single"/>
              <w:left w:color="b7b7b7" w:space="0" w:sz="4" w:val="single"/>
              <w:bottom w:color="b7b7b7" w:space="0" w:sz="4" w:val="single"/>
              <w:right w:color="b7b7b7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b7b7b7" w:space="0" w:sz="4" w:val="single"/>
              <w:left w:color="b7b7b7" w:space="0" w:sz="4" w:val="single"/>
              <w:bottom w:color="b7b7b7" w:space="0" w:sz="4" w:val="single"/>
              <w:right w:color="b7b7b7" w:space="0" w:sz="4" w:val="single"/>
            </w:tcBorders>
            <w:shd w:fill="a61c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rPr>
                <w:color w:val="ffffff"/>
              </w:rPr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Date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7b7b7" w:space="0" w:sz="4" w:val="single"/>
              <w:left w:color="b7b7b7" w:space="0" w:sz="4" w:val="single"/>
              <w:bottom w:color="b7b7b7" w:space="0" w:sz="4" w:val="single"/>
              <w:right w:color="b7b7b7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pacing w:after="240"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  <w:style w:type="table" w:styleId="Table2">
    <w:basedOn w:val="TableNormal"/>
    <w:tblPr>
      <w:tblStyleRowBandSize w:val="1"/>
      <w:tblStyleColBandSize w:val="1"/>
      <w:tblCellMar/>
    </w:tblPr>
  </w:style>
  <w:style w:type="table" w:styleId="Table3">
    <w:basedOn w:val="TableNormal"/>
    <w:tblPr>
      <w:tblStyleRowBandSize w:val="1"/>
      <w:tblStyleColBandSize w:val="1"/>
      <w:tblCellMar/>
    </w:tblPr>
  </w:style>
  <w:style w:type="table" w:styleId="Table4">
    <w:basedOn w:val="TableNormal"/>
    <w:tblPr>
      <w:tblStyleRowBandSize w:val="1"/>
      <w:tblStyleColBandSize w:val="1"/>
    </w:tblPr>
  </w:style>
  <w:style w:type="table" w:styleId="Table5">
    <w:basedOn w:val="TableNormal"/>
    <w:tblPr>
      <w:tblStyleRowBandSize w:val="1"/>
      <w:tblStyleColBandSize w:val="1"/>
      <w:tblCellMar/>
    </w:tblPr>
  </w:style>
  <w:style w:type="table" w:styleId="Table6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